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Training — Topic 1 Exercises</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Web development foundations  ·  self-paced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headerReference w:type="default"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pPr>
        <w:pStyle w:val="berschrift1"/>
      </w:pPr>
      <w:r>
        <w:t>Topic 1 — Web development foundations: exercises</w:t>
      </w:r>
    </w:p>
    <w:p>
      <w:pPr>
        <w:spacing w:after="200"/>
      </w:pPr>
      <w:r>
        <w:rPr>
          <w:rFonts w:ascii="Calibri" w:hAnsi="Calibri"/>
          <w:b w:val="0"/>
          <w:color w:val="6B7280"/>
          <w:sz w:val="20"/>
        </w:rPr>
        <w:t xml:space="preserve">Self-paced exercises for Training Plan section 6.1  ·  LUPMIS2 capacity building for LUSPA</w:t>
      </w:r>
    </w:p>
    <w:p>
      <w:pPr>
        <w:pStyle w:val="berschrift1"/>
      </w:pPr>
      <w:r>
        <w:t>1. How to use these exercises</w:t>
      </w:r>
    </w:p>
    <w:p>
      <w:pPr>
        <w:spacing w:after="120"/>
      </w:pPr>
      <w:r>
        <w:rPr>
          <w:rFonts w:ascii="Calibri" w:hAnsi="Calibri"/>
          <w:b w:val="0"/>
          <w:color w:val="333333"/>
          <w:sz w:val="21"/>
        </w:rPr>
        <w:t xml:space="preserve">Section 6.1 of the Training Plan sets four learning outcomes for the first topic. These seven exercises work towards them on the LUPMIS2 application itself, not on a teaching example, so everything you learn applies directly to the code you will later maintain. Work through them at your own pace, in order: each one uses what the previous one showed you.</w:t>
      </w:r>
    </w:p>
    <w:p>
      <w:pPr>
        <w:spacing w:after="120"/>
      </w:pPr>
      <w:r>
        <w:rPr>
          <w:rFonts w:ascii="Calibri" w:hAnsi="Calibri"/>
          <w:b w:val="0"/>
          <w:color w:val="333333"/>
          <w:sz w:val="21"/>
        </w:rPr>
        <w:t xml:space="preserve">Every exercise has the same parts: a </w:t>
      </w:r>
      <w:r>
        <w:rPr>
          <w:rFonts w:ascii="Calibri" w:hAnsi="Calibri"/>
          <w:b/>
          <w:color w:val="333333"/>
          <w:sz w:val="21"/>
        </w:rPr>
        <w:t xml:space="preserve">goal</w:t>
      </w:r>
      <w:r>
        <w:rPr>
          <w:rFonts w:ascii="Calibri" w:hAnsi="Calibri"/>
          <w:b w:val="0"/>
          <w:color w:val="333333"/>
          <w:sz w:val="21"/>
        </w:rPr>
        <w:t xml:space="preserve">, numbered </w:t>
      </w:r>
      <w:r>
        <w:rPr>
          <w:rFonts w:ascii="Calibri" w:hAnsi="Calibri"/>
          <w:b/>
          <w:color w:val="333333"/>
          <w:sz w:val="21"/>
        </w:rPr>
        <w:t xml:space="preserve">steps</w:t>
      </w:r>
      <w:r>
        <w:rPr>
          <w:rFonts w:ascii="Calibri" w:hAnsi="Calibri"/>
          <w:b w:val="0"/>
          <w:color w:val="333333"/>
          <w:sz w:val="21"/>
        </w:rPr>
        <w:t xml:space="preserve">, and </w:t>
      </w:r>
      <w:r>
        <w:rPr>
          <w:rFonts w:ascii="Calibri" w:hAnsi="Calibri"/>
          <w:b/>
          <w:color w:val="333333"/>
          <w:sz w:val="21"/>
        </w:rPr>
        <w:t xml:space="preserve">Check yourself</w:t>
      </w:r>
      <w:r>
        <w:rPr>
          <w:rFonts w:ascii="Calibri" w:hAnsi="Calibri"/>
          <w:b w:val="0"/>
          <w:color w:val="333333"/>
          <w:sz w:val="21"/>
        </w:rPr>
        <w:t xml:space="preserve"> questions. Write your answers down before you look at section 5, where all the answers are. Getting an answer wrong and finding out why is worth more than reading the right one.</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700"/>
        <w:gridCol w:w="4200"/>
        <w:gridCol w:w="1126"/>
      </w:tblGrid>
      <w:tr>
        <w:trPr>
          <w:tblHeader/>
          <w:cantSplit/>
        </w:trPr>
        <w:tc>
          <w:tcPr>
            <w:tcW w:type="dxa" w:w="3700"/>
            <w:shd w:val="clear" w:fill="1E1A4B"/>
          </w:tcPr>
          <w:p>
            <w:pPr>
              <w:spacing w:before="30" w:after="30"/>
            </w:pPr>
            <w:r>
              <w:rPr>
                <w:rFonts w:ascii="Calibri" w:hAnsi="Calibri"/>
                <w:b/>
                <w:color w:val="FFFFFF"/>
                <w:sz w:val="19"/>
              </w:rPr>
              <w:t xml:space="preserve">Exercise</w:t>
            </w:r>
          </w:p>
        </w:tc>
        <w:tc>
          <w:tcPr>
            <w:tcW w:type="dxa" w:w="4200"/>
            <w:shd w:val="clear" w:fill="1E1A4B"/>
          </w:tcPr>
          <w:p>
            <w:pPr>
              <w:spacing w:before="30" w:after="30"/>
            </w:pPr>
            <w:r>
              <w:rPr>
                <w:rFonts w:ascii="Calibri" w:hAnsi="Calibri"/>
                <w:b/>
                <w:color w:val="FFFFFF"/>
                <w:sz w:val="19"/>
              </w:rPr>
              <w:t xml:space="preserve">Learning outcome (Training Plan 6.1)</w:t>
            </w:r>
          </w:p>
        </w:tc>
        <w:tc>
          <w:tcPr>
            <w:tcW w:type="dxa" w:w="1126"/>
            <w:shd w:val="clear" w:fill="1E1A4B"/>
          </w:tcPr>
          <w:p>
            <w:pPr>
              <w:spacing w:before="30" w:after="30"/>
            </w:pPr>
            <w:r>
              <w:rPr>
                <w:rFonts w:ascii="Calibri" w:hAnsi="Calibri"/>
                <w:b/>
                <w:color w:val="FFFFFF"/>
                <w:sz w:val="19"/>
              </w:rPr>
              <w:t xml:space="preserve">Time</w:t>
            </w:r>
          </w:p>
        </w:tc>
      </w:tr>
      <w:tr>
        <w:trPr>
          <w:cantSplit/>
        </w:trPr>
        <w:tc>
          <w:tcPr>
            <w:tcW w:type="dxa" w:w="3700"/>
            <w:shd w:val="clear" w:fill="FFFFFF"/>
          </w:tcPr>
          <w:p>
            <w:pPr>
              <w:spacing w:before="30" w:after="30"/>
            </w:pPr>
            <w:r>
              <w:rPr>
                <w:rFonts w:ascii="Calibri" w:hAnsi="Calibri"/>
                <w:b w:val="0"/>
                <w:color w:val="333333"/>
                <w:sz w:val="19"/>
              </w:rPr>
              <w:t xml:space="preserve">1  How the browser loads LUPMIS2</w:t>
            </w:r>
          </w:p>
        </w:tc>
        <w:tc>
          <w:tcPr>
            <w:tcW w:type="dxa" w:w="4200"/>
            <w:shd w:val="clear" w:fill="FFFFFF"/>
          </w:tcPr>
          <w:p>
            <w:pPr>
              <w:spacing w:before="30" w:after="30"/>
            </w:pPr>
            <w:r>
              <w:rPr>
                <w:rFonts w:ascii="Calibri" w:hAnsi="Calibri"/>
                <w:b w:val="0"/>
                <w:color w:val="333333"/>
                <w:sz w:val="19"/>
              </w:rPr>
              <w:t xml:space="preserve">HTML, CSS and JavaScript together; developer tools</w:t>
            </w:r>
          </w:p>
        </w:tc>
        <w:tc>
          <w:tcPr>
            <w:tcW w:type="dxa" w:w="1126"/>
            <w:shd w:val="clear" w:fill="FFFFFF"/>
          </w:tcPr>
          <w:p>
            <w:pPr>
              <w:spacing w:before="30" w:after="30"/>
            </w:pPr>
            <w:r>
              <w:rPr>
                <w:rFonts w:ascii="Calibri" w:hAnsi="Calibri"/>
                <w:b w:val="0"/>
                <w:color w:val="333333"/>
                <w:sz w:val="19"/>
              </w:rPr>
              <w:t xml:space="preserve">45 min</w:t>
            </w:r>
          </w:p>
        </w:tc>
      </w:tr>
      <w:tr>
        <w:trPr>
          <w:cantSplit/>
        </w:trPr>
        <w:tc>
          <w:tcPr>
            <w:tcW w:type="dxa" w:w="3700"/>
            <w:shd w:val="clear" w:fill="F0F0F8"/>
          </w:tcPr>
          <w:p>
            <w:pPr>
              <w:spacing w:before="30" w:after="30"/>
            </w:pPr>
            <w:r>
              <w:rPr>
                <w:rFonts w:ascii="Calibri" w:hAnsi="Calibri"/>
                <w:b w:val="0"/>
                <w:color w:val="333333"/>
                <w:sz w:val="19"/>
              </w:rPr>
              <w:t xml:space="preserve">2  The dock in the Elements panel</w:t>
            </w:r>
          </w:p>
        </w:tc>
        <w:tc>
          <w:tcPr>
            <w:tcW w:type="dxa" w:w="4200"/>
            <w:shd w:val="clear" w:fill="F0F0F8"/>
          </w:tcPr>
          <w:p>
            <w:pPr>
              <w:spacing w:before="30" w:after="30"/>
            </w:pPr>
            <w:r>
              <w:rPr>
                <w:rFonts w:ascii="Calibri" w:hAnsi="Calibri"/>
                <w:b w:val="0"/>
                <w:color w:val="333333"/>
                <w:sz w:val="19"/>
              </w:rPr>
              <w:t xml:space="preserve">HTML, CSS and JavaScript together; developer tools</w:t>
            </w:r>
          </w:p>
        </w:tc>
        <w:tc>
          <w:tcPr>
            <w:tcW w:type="dxa" w:w="1126"/>
            <w:shd w:val="clear" w:fill="F0F0F8"/>
          </w:tcPr>
          <w:p>
            <w:pPr>
              <w:spacing w:before="30" w:after="30"/>
            </w:pPr>
            <w:r>
              <w:rPr>
                <w:rFonts w:ascii="Calibri" w:hAnsi="Calibri"/>
                <w:b w:val="0"/>
                <w:color w:val="333333"/>
                <w:sz w:val="19"/>
              </w:rPr>
              <w:t xml:space="preserve">45 min</w:t>
            </w:r>
          </w:p>
        </w:tc>
      </w:tr>
      <w:tr>
        <w:trPr>
          <w:cantSplit/>
        </w:trPr>
        <w:tc>
          <w:tcPr>
            <w:tcW w:type="dxa" w:w="3700"/>
            <w:shd w:val="clear" w:fill="FFFFFF"/>
          </w:tcPr>
          <w:p>
            <w:pPr>
              <w:spacing w:before="30" w:after="30"/>
            </w:pPr>
            <w:r>
              <w:rPr>
                <w:rFonts w:ascii="Calibri" w:hAnsi="Calibri"/>
                <w:b w:val="0"/>
                <w:color w:val="333333"/>
                <w:sz w:val="19"/>
              </w:rPr>
              <w:t xml:space="preserve">3  Modules and functions in the console</w:t>
            </w:r>
          </w:p>
        </w:tc>
        <w:tc>
          <w:tcPr>
            <w:tcW w:type="dxa" w:w="4200"/>
            <w:shd w:val="clear" w:fill="FFFFFF"/>
          </w:tcPr>
          <w:p>
            <w:pPr>
              <w:spacing w:before="30" w:after="30"/>
            </w:pPr>
            <w:r>
              <w:rPr>
                <w:rFonts w:ascii="Calibri" w:hAnsi="Calibri"/>
                <w:b w:val="0"/>
                <w:color w:val="333333"/>
                <w:sz w:val="19"/>
              </w:rPr>
              <w:t xml:space="preserve">Modern JavaScript: modules and functions</w:t>
            </w:r>
          </w:p>
        </w:tc>
        <w:tc>
          <w:tcPr>
            <w:tcW w:type="dxa" w:w="1126"/>
            <w:shd w:val="clear" w:fill="FFFFFF"/>
          </w:tcPr>
          <w:p>
            <w:pPr>
              <w:spacing w:before="30" w:after="30"/>
            </w:pPr>
            <w:r>
              <w:rPr>
                <w:rFonts w:ascii="Calibri" w:hAnsi="Calibri"/>
                <w:b w:val="0"/>
                <w:color w:val="333333"/>
                <w:sz w:val="19"/>
              </w:rPr>
              <w:t xml:space="preserve">60 min</w:t>
            </w:r>
          </w:p>
        </w:tc>
      </w:tr>
      <w:tr>
        <w:trPr>
          <w:cantSplit/>
        </w:trPr>
        <w:tc>
          <w:tcPr>
            <w:tcW w:type="dxa" w:w="3700"/>
            <w:shd w:val="clear" w:fill="F0F0F8"/>
          </w:tcPr>
          <w:p>
            <w:pPr>
              <w:spacing w:before="30" w:after="30"/>
            </w:pPr>
            <w:r>
              <w:rPr>
                <w:rFonts w:ascii="Calibri" w:hAnsi="Calibri"/>
                <w:b w:val="0"/>
                <w:color w:val="333333"/>
                <w:sz w:val="19"/>
              </w:rPr>
              <w:t xml:space="preserve">4  Arrays and objects</w:t>
            </w:r>
          </w:p>
        </w:tc>
        <w:tc>
          <w:tcPr>
            <w:tcW w:type="dxa" w:w="4200"/>
            <w:shd w:val="clear" w:fill="F0F0F8"/>
          </w:tcPr>
          <w:p>
            <w:pPr>
              <w:spacing w:before="30" w:after="30"/>
            </w:pPr>
            <w:r>
              <w:rPr>
                <w:rFonts w:ascii="Calibri" w:hAnsi="Calibri"/>
                <w:b w:val="0"/>
                <w:color w:val="333333"/>
                <w:sz w:val="19"/>
              </w:rPr>
              <w:t xml:space="preserve">Modern JavaScript: arrays and objects</w:t>
            </w:r>
          </w:p>
        </w:tc>
        <w:tc>
          <w:tcPr>
            <w:tcW w:type="dxa" w:w="1126"/>
            <w:shd w:val="clear" w:fill="F0F0F8"/>
          </w:tcPr>
          <w:p>
            <w:pPr>
              <w:spacing w:before="30" w:after="30"/>
            </w:pPr>
            <w:r>
              <w:rPr>
                <w:rFonts w:ascii="Calibri" w:hAnsi="Calibri"/>
                <w:b w:val="0"/>
                <w:color w:val="333333"/>
                <w:sz w:val="19"/>
              </w:rPr>
              <w:t xml:space="preserve">60 min</w:t>
            </w:r>
          </w:p>
        </w:tc>
      </w:tr>
      <w:tr>
        <w:trPr>
          <w:cantSplit/>
        </w:trPr>
        <w:tc>
          <w:tcPr>
            <w:tcW w:type="dxa" w:w="3700"/>
            <w:shd w:val="clear" w:fill="FFFFFF"/>
          </w:tcPr>
          <w:p>
            <w:pPr>
              <w:spacing w:before="30" w:after="30"/>
            </w:pPr>
            <w:r>
              <w:rPr>
                <w:rFonts w:ascii="Calibri" w:hAnsi="Calibri"/>
                <w:b w:val="0"/>
                <w:color w:val="333333"/>
                <w:sz w:val="19"/>
              </w:rPr>
              <w:t xml:space="preserve">5  Promises and async/await</w:t>
            </w:r>
          </w:p>
        </w:tc>
        <w:tc>
          <w:tcPr>
            <w:tcW w:type="dxa" w:w="4200"/>
            <w:shd w:val="clear" w:fill="FFFFFF"/>
          </w:tcPr>
          <w:p>
            <w:pPr>
              <w:spacing w:before="30" w:after="30"/>
            </w:pPr>
            <w:r>
              <w:rPr>
                <w:rFonts w:ascii="Calibri" w:hAnsi="Calibri"/>
                <w:b w:val="0"/>
                <w:color w:val="333333"/>
                <w:sz w:val="19"/>
              </w:rPr>
              <w:t xml:space="preserve">Modern JavaScript: promises; following network requests</w:t>
            </w:r>
          </w:p>
        </w:tc>
        <w:tc>
          <w:tcPr>
            <w:tcW w:type="dxa" w:w="1126"/>
            <w:shd w:val="clear" w:fill="FFFFFF"/>
          </w:tcPr>
          <w:p>
            <w:pPr>
              <w:spacing w:before="30" w:after="30"/>
            </w:pPr>
            <w:r>
              <w:rPr>
                <w:rFonts w:ascii="Calibri" w:hAnsi="Calibri"/>
                <w:b w:val="0"/>
                <w:color w:val="333333"/>
                <w:sz w:val="19"/>
              </w:rPr>
              <w:t xml:space="preserve">75 min</w:t>
            </w:r>
          </w:p>
        </w:tc>
      </w:tr>
      <w:tr>
        <w:trPr>
          <w:cantSplit/>
        </w:trPr>
        <w:tc>
          <w:tcPr>
            <w:tcW w:type="dxa" w:w="3700"/>
            <w:shd w:val="clear" w:fill="F0F0F8"/>
          </w:tcPr>
          <w:p>
            <w:pPr>
              <w:spacing w:before="30" w:after="30"/>
            </w:pPr>
            <w:r>
              <w:rPr>
                <w:rFonts w:ascii="Calibri" w:hAnsi="Calibri"/>
                <w:b w:val="0"/>
                <w:color w:val="333333"/>
                <w:sz w:val="19"/>
              </w:rPr>
              <w:t xml:space="preserve">6  From a click to the screen</w:t>
            </w:r>
          </w:p>
        </w:tc>
        <w:tc>
          <w:tcPr>
            <w:tcW w:type="dxa" w:w="4200"/>
            <w:shd w:val="clear" w:fill="F0F0F8"/>
          </w:tcPr>
          <w:p>
            <w:pPr>
              <w:spacing w:before="30" w:after="30"/>
            </w:pPr>
            <w:r>
              <w:rPr>
                <w:rFonts w:ascii="Calibri" w:hAnsi="Calibri"/>
                <w:b w:val="0"/>
                <w:color w:val="333333"/>
                <w:sz w:val="19"/>
              </w:rPr>
              <w:t xml:space="preserve">What happens between a click and a change on screen</w:t>
            </w:r>
          </w:p>
        </w:tc>
        <w:tc>
          <w:tcPr>
            <w:tcW w:type="dxa" w:w="1126"/>
            <w:shd w:val="clear" w:fill="F0F0F8"/>
          </w:tcPr>
          <w:p>
            <w:pPr>
              <w:spacing w:before="30" w:after="30"/>
            </w:pPr>
            <w:r>
              <w:rPr>
                <w:rFonts w:ascii="Calibri" w:hAnsi="Calibri"/>
                <w:b w:val="0"/>
                <w:color w:val="333333"/>
                <w:sz w:val="19"/>
              </w:rPr>
              <w:t xml:space="preserve">90 min</w:t>
            </w:r>
          </w:p>
        </w:tc>
      </w:tr>
      <w:tr>
        <w:trPr>
          <w:cantSplit/>
        </w:trPr>
        <w:tc>
          <w:tcPr>
            <w:tcW w:type="dxa" w:w="3700"/>
            <w:shd w:val="clear" w:fill="FFFFFF"/>
          </w:tcPr>
          <w:p>
            <w:pPr>
              <w:spacing w:before="30" w:after="30"/>
            </w:pPr>
            <w:r>
              <w:rPr>
                <w:rFonts w:ascii="Calibri" w:hAnsi="Calibri"/>
                <w:b w:val="0"/>
                <w:color w:val="333333"/>
                <w:sz w:val="19"/>
              </w:rPr>
              <w:t xml:space="preserve">7  A small, safe change</w:t>
            </w:r>
          </w:p>
        </w:tc>
        <w:tc>
          <w:tcPr>
            <w:tcW w:type="dxa" w:w="4200"/>
            <w:shd w:val="clear" w:fill="FFFFFF"/>
          </w:tcPr>
          <w:p>
            <w:pPr>
              <w:spacing w:before="30" w:after="30"/>
            </w:pPr>
            <w:r>
              <w:rPr>
                <w:rFonts w:ascii="Calibri" w:hAnsi="Calibri"/>
                <w:b w:val="0"/>
                <w:color w:val="333333"/>
                <w:sz w:val="19"/>
              </w:rPr>
              <w:t xml:space="preserve">The topic’s hands-on task: trace, then modify</w:t>
            </w:r>
          </w:p>
        </w:tc>
        <w:tc>
          <w:tcPr>
            <w:tcW w:type="dxa" w:w="1126"/>
            <w:shd w:val="clear" w:fill="FFFFFF"/>
          </w:tcPr>
          <w:p>
            <w:pPr>
              <w:spacing w:before="30" w:after="30"/>
            </w:pPr>
            <w:r>
              <w:rPr>
                <w:rFonts w:ascii="Calibri" w:hAnsi="Calibri"/>
                <w:b w:val="0"/>
                <w:color w:val="333333"/>
                <w:sz w:val="19"/>
              </w:rPr>
              <w:t xml:space="preserve">60 min</w:t>
            </w:r>
          </w:p>
        </w:tc>
      </w:tr>
    </w:tbl>
    <w:p>
      <w:pPr>
        <w:spacing w:after="60"/>
      </w:pPr>
    </w:p>
    <w:p>
      <w:pPr>
        <w:spacing w:after="120"/>
      </w:pPr>
      <w:r>
        <w:rPr>
          <w:rFonts w:ascii="Calibri" w:hAnsi="Calibri"/>
          <w:b w:val="0"/>
          <w:color w:val="333333"/>
          <w:sz w:val="21"/>
        </w:rPr>
        <w:t xml:space="preserve">Altogether this is about seven to eight hours, which fits comfortably alongside the five days the Training Plan gives the topic.</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Nothing breaks.</w:t>
            </w:r>
            <w:r>
              <w:rPr>
                <w:rFonts w:ascii="Calibri" w:hAnsi="Calibri"/>
                <w:b w:val="0"/>
                <w:color w:val="1E1A4B"/>
                <w:sz w:val="21"/>
              </w:rPr>
              <w:t xml:space="preserve"> </w:t>
            </w:r>
            <w:r>
              <w:rPr>
                <w:rFonts w:ascii="Calibri" w:hAnsi="Calibri"/>
                <w:b w:val="0"/>
                <w:color w:val="1E1A4B"/>
                <w:sz w:val="21"/>
              </w:rPr>
              <w:t xml:space="preserve">Exercises 1 to 6 do not change any file. Whatever you change in the developer tools lives only in the open page and is gone when you reload. Exercise 7 is the only one that edits the code, and it starts by showing you how to put everything back.</w:t>
            </w:r>
          </w:p>
        </w:tc>
      </w:tr>
    </w:tbl>
    <w:p>
      <w:pPr>
        <w:spacing w:after="60"/>
      </w:pPr>
    </w:p>
    <w:p>
      <w:pPr>
        <w:pStyle w:val="berschrift1"/>
      </w:pPr>
      <w:r>
        <w:t>2. Before you start</w:t>
      </w:r>
    </w:p>
    <w:p>
      <w:pPr>
        <w:keepNext/>
        <w:spacing w:after="120"/>
      </w:pPr>
      <w:r>
        <w:rPr>
          <w:rFonts w:ascii="Calibri" w:hAnsi="Calibri"/>
          <w:b w:val="0"/>
          <w:color w:val="333333"/>
          <w:sz w:val="21"/>
        </w:rPr>
        <w:t xml:space="preserve">You need a copy of the LUPMIS2 source code on your computer (ask your trainer for it), and Node.js version 18 or newer. To check Node.js, open a terminal and type </w:t>
      </w:r>
      <w:r>
        <w:rPr>
          <w:rFonts w:ascii="Consolas" w:hAnsi="Consolas" w:cs="Consolas"/>
          <w:b w:val="0"/>
          <w:color w:val="1E1A4B"/>
          <w:sz w:val="19"/>
        </w:rPr>
        <w:t xml:space="preserve">node -v</w:t>
      </w:r>
      <w:r>
        <w:rPr>
          <w:rFonts w:ascii="Calibri" w:hAnsi="Calibri"/>
          <w:b w:val="0"/>
          <w:color w:val="333333"/>
          <w:sz w:val="21"/>
        </w:rPr>
        <w:t xml:space="preserv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Open a terminal in the project folder — the folder that contains </w:t>
      </w:r>
      <w:r>
        <w:rPr>
          <w:rFonts w:ascii="Consolas" w:hAnsi="Consolas" w:cs="Consolas"/>
          <w:b w:val="0"/>
          <w:color w:val="1E1A4B"/>
          <w:sz w:val="19"/>
        </w:rPr>
        <w:t xml:space="preserve">package.json</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Type </w:t>
      </w:r>
      <w:r>
        <w:rPr>
          <w:rFonts w:ascii="Consolas" w:hAnsi="Consolas" w:cs="Consolas"/>
          <w:b w:val="0"/>
          <w:color w:val="1E1A4B"/>
          <w:sz w:val="19"/>
        </w:rPr>
        <w:t xml:space="preserve">npm install</w:t>
      </w:r>
      <w:r>
        <w:rPr>
          <w:rFonts w:ascii="Calibri" w:hAnsi="Calibri"/>
          <w:b w:val="0"/>
          <w:color w:val="333333"/>
          <w:sz w:val="21"/>
        </w:rPr>
        <w:t xml:space="preserve"> and press Enter. This downloads the libraries LUPMIS2 is built on into a folder called </w:t>
      </w:r>
      <w:r>
        <w:rPr>
          <w:rFonts w:ascii="Consolas" w:hAnsi="Consolas" w:cs="Consolas"/>
          <w:b w:val="0"/>
          <w:color w:val="1E1A4B"/>
          <w:sz w:val="19"/>
        </w:rPr>
        <w:t xml:space="preserve">node_modules</w:t>
      </w:r>
      <w:r>
        <w:rPr>
          <w:rFonts w:ascii="Calibri" w:hAnsi="Calibri"/>
          <w:b w:val="0"/>
          <w:color w:val="333333"/>
          <w:sz w:val="21"/>
        </w:rPr>
        <w:t xml:space="preserve">. It takes a few minutes and is only needed once.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Type </w:t>
      </w:r>
      <w:r>
        <w:rPr>
          <w:rFonts w:ascii="Consolas" w:hAnsi="Consolas" w:cs="Consolas"/>
          <w:b w:val="0"/>
          <w:color w:val="1E1A4B"/>
          <w:sz w:val="19"/>
        </w:rPr>
        <w:t xml:space="preserve">npm run dev</w:t>
      </w:r>
      <w:r>
        <w:rPr>
          <w:rFonts w:ascii="Calibri" w:hAnsi="Calibri"/>
          <w:b w:val="0"/>
          <w:color w:val="333333"/>
          <w:sz w:val="21"/>
        </w:rPr>
        <w:t xml:space="preserve">. The development server starts and prints an address, normally </w:t>
      </w:r>
      <w:r>
        <w:rPr>
          <w:rFonts w:ascii="Consolas" w:hAnsi="Consolas" w:cs="Consolas"/>
          <w:b w:val="0"/>
          <w:color w:val="1E1A4B"/>
          <w:sz w:val="19"/>
        </w:rPr>
        <w:t xml:space="preserve">http://localhost:5173/</w:t>
      </w:r>
      <w:r>
        <w:rPr>
          <w:rFonts w:ascii="Calibri" w:hAnsi="Calibri"/>
          <w:b w:val="0"/>
          <w:color w:val="333333"/>
          <w:sz w:val="21"/>
        </w:rPr>
        <w:t xml:space="preserve">. Leave this terminal open for as long as you work.</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Open that address in Chrome, Edge or Brave. The LUPMIS2 map appears.</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Open the developer tools: </w:t>
      </w:r>
      <w:r>
        <w:rPr>
          <w:rFonts w:ascii="Calibri" w:hAnsi="Calibri"/>
          <w:b/>
          <w:color w:val="333333"/>
          <w:sz w:val="21"/>
        </w:rPr>
        <w:t xml:space="preserve">F12</w:t>
      </w:r>
      <w:r>
        <w:rPr>
          <w:rFonts w:ascii="Calibri" w:hAnsi="Calibri"/>
          <w:b w:val="0"/>
          <w:color w:val="333333"/>
          <w:sz w:val="21"/>
        </w:rPr>
        <w:t xml:space="preserve"> or </w:t>
      </w:r>
      <w:r>
        <w:rPr>
          <w:rFonts w:ascii="Calibri" w:hAnsi="Calibri"/>
          <w:b/>
          <w:color w:val="333333"/>
          <w:sz w:val="21"/>
        </w:rPr>
        <w:t xml:space="preserve">Ctrl+Shift+I</w:t>
      </w:r>
      <w:r>
        <w:rPr>
          <w:rFonts w:ascii="Calibri" w:hAnsi="Calibri"/>
          <w:b w:val="0"/>
          <w:color w:val="333333"/>
          <w:sz w:val="21"/>
        </w:rPr>
        <w:t xml:space="preserve"> on Windows, </w:t>
      </w:r>
      <w:r>
        <w:rPr>
          <w:rFonts w:ascii="Calibri" w:hAnsi="Calibri"/>
          <w:b/>
          <w:color w:val="333333"/>
          <w:sz w:val="21"/>
        </w:rPr>
        <w:t xml:space="preserve">Cmd+Option+I</w:t>
      </w:r>
      <w:r>
        <w:rPr>
          <w:rFonts w:ascii="Calibri" w:hAnsi="Calibri"/>
          <w:b w:val="0"/>
          <w:color w:val="333333"/>
          <w:sz w:val="21"/>
        </w:rPr>
        <w:t xml:space="preserve"> on a Mac. The tabs used below — Elements, Console, Sources, Network — are along the top of that panel.</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If something looks wrong.</w:t>
            </w:r>
            <w:r>
              <w:rPr>
                <w:rFonts w:ascii="Calibri" w:hAnsi="Calibri"/>
                <w:b w:val="0"/>
                <w:color w:val="1E1A4B"/>
                <w:sz w:val="21"/>
              </w:rPr>
              <w:t xml:space="preserve"> </w:t>
            </w:r>
            <w:r>
              <w:rPr>
                <w:rFonts w:ascii="Calibri" w:hAnsi="Calibri"/>
                <w:b w:val="0"/>
                <w:color w:val="1E1A4B"/>
                <w:sz w:val="21"/>
              </w:rPr>
              <w:t xml:space="preserve">Base-map tiles need an internet connection. District data comes from the LUPMIS server and may not load on your computer; none of the exercises need it. A console warning that VITE_CARTO_API_KEY is not set only affects the Carto base maps and can be ignored.</w:t>
            </w:r>
          </w:p>
        </w:tc>
      </w:tr>
    </w:tbl>
    <w:p>
      <w:pPr>
        <w:spacing w:after="60"/>
      </w:pPr>
    </w:p>
    <w:p>
      <w:pPr>
        <w:pStyle w:val="berschrift1"/>
      </w:pPr>
      <w:r>
        <w:t>3. Exercises</w:t>
      </w:r>
    </w:p>
    <w:p>
      <w:pPr>
        <w:pStyle w:val="berschrift2"/>
      </w:pPr>
      <w:r>
        <w:t>Exercise 1 — How the browser loads LUPMIS2</w:t>
      </w:r>
    </w:p>
    <w:p>
      <w:pPr>
        <w:keepNext/>
        <w:spacing w:after="100"/>
      </w:pPr>
      <w:r>
        <w:rPr>
          <w:rFonts w:ascii="Calibri" w:hAnsi="Calibri"/>
          <w:b w:val="0"/>
          <w:color w:val="6B7280"/>
          <w:sz w:val="19"/>
        </w:rPr>
        <w:t xml:space="preserve">Outcome: how HTML, CSS and JavaScript combine, and how the browser loads them  ·  About 45 minutes</w:t>
      </w:r>
    </w:p>
    <w:p>
      <w:pPr>
        <w:spacing w:after="120"/>
      </w:pPr>
      <w:r>
        <w:rPr>
          <w:rFonts w:ascii="Calibri" w:hAnsi="Calibri"/>
          <w:b/>
          <w:color w:val="333333"/>
          <w:sz w:val="21"/>
        </w:rPr>
        <w:t xml:space="preserve">Goal.</w:t>
      </w:r>
      <w:r>
        <w:rPr>
          <w:rFonts w:ascii="Calibri" w:hAnsi="Calibri"/>
          <w:b w:val="0"/>
          <w:color w:val="333333"/>
          <w:sz w:val="21"/>
        </w:rPr>
        <w:t xml:space="preserve"> See what the browser actually receives when you open LUPMIS2, in what order, and who asked for each piece.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Press </w:t>
      </w:r>
      <w:r>
        <w:rPr>
          <w:rFonts w:ascii="Calibri" w:hAnsi="Calibri"/>
          <w:b/>
          <w:color w:val="333333"/>
          <w:sz w:val="21"/>
        </w:rPr>
        <w:t xml:space="preserve">Ctrl+U</w:t>
      </w:r>
      <w:r>
        <w:rPr>
          <w:rFonts w:ascii="Calibri" w:hAnsi="Calibri"/>
          <w:b w:val="0"/>
          <w:color w:val="333333"/>
          <w:sz w:val="21"/>
        </w:rPr>
        <w:t xml:space="preserve"> (Mac: </w:t>
      </w:r>
      <w:r>
        <w:rPr>
          <w:rFonts w:ascii="Calibri" w:hAnsi="Calibri"/>
          <w:b/>
          <w:color w:val="333333"/>
          <w:sz w:val="21"/>
        </w:rPr>
        <w:t xml:space="preserve">Cmd+Option+U</w:t>
      </w:r>
      <w:r>
        <w:rPr>
          <w:rFonts w:ascii="Calibri" w:hAnsi="Calibri"/>
          <w:b w:val="0"/>
          <w:color w:val="333333"/>
          <w:sz w:val="21"/>
        </w:rPr>
        <w:t xml:space="preserve">) to view the page source. This is </w:t>
      </w:r>
      <w:r>
        <w:rPr>
          <w:rFonts w:ascii="Consolas" w:hAnsi="Consolas" w:cs="Consolas"/>
          <w:b w:val="0"/>
          <w:color w:val="1E1A4B"/>
          <w:sz w:val="19"/>
        </w:rPr>
        <w:t xml:space="preserve">index.html</w:t>
      </w:r>
      <w:r>
        <w:rPr>
          <w:rFonts w:ascii="Calibri" w:hAnsi="Calibri"/>
          <w:b w:val="0"/>
          <w:color w:val="333333"/>
          <w:sz w:val="21"/>
        </w:rPr>
        <w:t xml:space="preserve">, exactly as the server sent it. Near the top you will find two </w:t>
      </w:r>
      <w:r>
        <w:rPr>
          <w:rFonts w:ascii="Consolas" w:hAnsi="Consolas" w:cs="Consolas"/>
          <w:b w:val="0"/>
          <w:color w:val="1E1A4B"/>
          <w:sz w:val="19"/>
        </w:rPr>
        <w:t xml:space="preserve">&lt;style&gt;</w:t>
      </w:r>
      <w:r>
        <w:rPr>
          <w:rFonts w:ascii="Calibri" w:hAnsi="Calibri"/>
          <w:b w:val="0"/>
          <w:color w:val="333333"/>
          <w:sz w:val="21"/>
        </w:rPr>
        <w:t xml:space="preserve"> blocks: that is the application’s own CSS, written straight into the page. Scroll to the very bottom and find this line: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&lt;script type="module" src="/main.js"&gt;&lt;/script&gt;</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Close the source view. In the developer tools, open </w:t>
      </w:r>
      <w:r>
        <w:rPr>
          <w:rFonts w:ascii="Calibri" w:hAnsi="Calibri"/>
          <w:b/>
          <w:color w:val="333333"/>
          <w:sz w:val="21"/>
        </w:rPr>
        <w:t xml:space="preserve">Network</w:t>
      </w:r>
      <w:r>
        <w:rPr>
          <w:rFonts w:ascii="Calibri" w:hAnsi="Calibri"/>
          <w:b w:val="0"/>
          <w:color w:val="333333"/>
          <w:sz w:val="21"/>
        </w:rPr>
        <w:t xml:space="preserve">, tick </w:t>
      </w:r>
      <w:r>
        <w:rPr>
          <w:rFonts w:ascii="Calibri" w:hAnsi="Calibri"/>
          <w:b/>
          <w:color w:val="333333"/>
          <w:sz w:val="21"/>
        </w:rPr>
        <w:t xml:space="preserve">Disable cache</w:t>
      </w:r>
      <w:r>
        <w:rPr>
          <w:rFonts w:ascii="Calibri" w:hAnsi="Calibri"/>
          <w:b w:val="0"/>
          <w:color w:val="333333"/>
          <w:sz w:val="21"/>
        </w:rPr>
        <w:t xml:space="preserve">, and reload the page with </w:t>
      </w:r>
      <w:r>
        <w:rPr>
          <w:rFonts w:ascii="Calibri" w:hAnsi="Calibri"/>
          <w:b/>
          <w:color w:val="333333"/>
          <w:sz w:val="21"/>
        </w:rPr>
        <w:t xml:space="preserve">Ctrl+R</w:t>
      </w:r>
      <w:r>
        <w:rPr>
          <w:rFonts w:ascii="Calibri" w:hAnsi="Calibri"/>
          <w:b w:val="0"/>
          <w:color w:val="333333"/>
          <w:sz w:val="21"/>
        </w:rPr>
        <w:t xml:space="preserve"> (Mac: </w:t>
      </w:r>
      <w:r>
        <w:rPr>
          <w:rFonts w:ascii="Calibri" w:hAnsi="Calibri"/>
          <w:b/>
          <w:color w:val="333333"/>
          <w:sz w:val="21"/>
        </w:rPr>
        <w:t xml:space="preserve">Cmd+R</w:t>
      </w:r>
      <w:r>
        <w:rPr>
          <w:rFonts w:ascii="Calibri" w:hAnsi="Calibri"/>
          <w:b w:val="0"/>
          <w:color w:val="333333"/>
          <w:sz w:val="21"/>
        </w:rPr>
        <w:t xml:space="preserv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Look at the first row in the list, then click the </w:t>
      </w:r>
      <w:r>
        <w:rPr>
          <w:rFonts w:ascii="Calibri" w:hAnsi="Calibri"/>
          <w:b/>
          <w:color w:val="333333"/>
          <w:sz w:val="21"/>
        </w:rPr>
        <w:t xml:space="preserve">JS</w:t>
      </w:r>
      <w:r>
        <w:rPr>
          <w:rFonts w:ascii="Calibri" w:hAnsi="Calibri"/>
          <w:b w:val="0"/>
          <w:color w:val="333333"/>
          <w:sz w:val="21"/>
        </w:rPr>
        <w:t xml:space="preserve"> filter and find </w:t>
      </w:r>
      <w:r>
        <w:rPr>
          <w:rFonts w:ascii="Consolas" w:hAnsi="Consolas" w:cs="Consolas"/>
          <w:b w:val="0"/>
          <w:color w:val="1E1A4B"/>
          <w:sz w:val="19"/>
        </w:rPr>
        <w:t xml:space="preserve">main.js</w:t>
      </w:r>
      <w:r>
        <w:rPr>
          <w:rFonts w:ascii="Calibri" w:hAnsi="Calibri"/>
          <w:b w:val="0"/>
          <w:color w:val="333333"/>
          <w:sz w:val="21"/>
        </w:rPr>
        <w:t xml:space="preserve">. Look at its </w:t>
      </w:r>
      <w:r>
        <w:rPr>
          <w:rFonts w:ascii="Calibri" w:hAnsi="Calibri"/>
          <w:b/>
          <w:color w:val="333333"/>
          <w:sz w:val="21"/>
        </w:rPr>
        <w:t xml:space="preserve">Initiator</w:t>
      </w:r>
      <w:r>
        <w:rPr>
          <w:rFonts w:ascii="Calibri" w:hAnsi="Calibri"/>
          <w:b w:val="0"/>
          <w:color w:val="333333"/>
          <w:sz w:val="21"/>
        </w:rPr>
        <w:t xml:space="preserve"> column.</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Still on </w:t>
      </w:r>
      <w:r>
        <w:rPr>
          <w:rFonts w:ascii="Calibri" w:hAnsi="Calibri"/>
          <w:b/>
          <w:color w:val="333333"/>
          <w:sz w:val="21"/>
        </w:rPr>
        <w:t xml:space="preserve">JS</w:t>
      </w:r>
      <w:r>
        <w:rPr>
          <w:rFonts w:ascii="Calibri" w:hAnsi="Calibri"/>
          <w:b w:val="0"/>
          <w:color w:val="333333"/>
          <w:sz w:val="21"/>
        </w:rPr>
        <w:t xml:space="preserve">, scroll through the list. Count roughly how many JavaScript files arrive.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Click the </w:t>
      </w:r>
      <w:r>
        <w:rPr>
          <w:rFonts w:ascii="Calibri" w:hAnsi="Calibri"/>
          <w:b/>
          <w:color w:val="333333"/>
          <w:sz w:val="21"/>
        </w:rPr>
        <w:t xml:space="preserve">Img</w:t>
      </w:r>
      <w:r>
        <w:rPr>
          <w:rFonts w:ascii="Calibri" w:hAnsi="Calibri"/>
          <w:b w:val="0"/>
          <w:color w:val="333333"/>
          <w:sz w:val="21"/>
        </w:rPr>
        <w:t xml:space="preserve"> filter. Drag the map a little, then zoom in one step, and watch new rows appear. Click one tile request and read its full address in the </w:t>
      </w:r>
      <w:r>
        <w:rPr>
          <w:rFonts w:ascii="Calibri" w:hAnsi="Calibri"/>
          <w:b/>
          <w:color w:val="333333"/>
          <w:sz w:val="21"/>
        </w:rPr>
        <w:t xml:space="preserve">Headers</w:t>
      </w:r>
      <w:r>
        <w:rPr>
          <w:rFonts w:ascii="Calibri" w:hAnsi="Calibri"/>
          <w:b w:val="0"/>
          <w:color w:val="333333"/>
          <w:sz w:val="21"/>
        </w:rPr>
        <w:t xml:space="preserve"> tab.</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Clear the filter and type </w:t>
      </w:r>
      <w:r>
        <w:rPr>
          <w:rFonts w:ascii="Consolas" w:hAnsi="Consolas" w:cs="Consolas"/>
          <w:b w:val="0"/>
          <w:color w:val="1E1A4B"/>
          <w:sz w:val="19"/>
        </w:rPr>
        <w:t xml:space="preserve">.css</w:t>
      </w:r>
      <w:r>
        <w:rPr>
          <w:rFonts w:ascii="Calibri" w:hAnsi="Calibri"/>
          <w:b w:val="0"/>
          <w:color w:val="333333"/>
          <w:sz w:val="21"/>
        </w:rPr>
        <w:t xml:space="preserve"> into the filter box.</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is the first request, and what type is it?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caused the browser to request </w:t>
      </w:r>
      <w:r>
        <w:rPr>
          <w:rFonts w:ascii="Consolas" w:hAnsi="Consolas" w:cs="Consolas"/>
          <w:b w:val="0"/>
          <w:color w:val="1E1A4B"/>
          <w:sz w:val="19"/>
        </w:rPr>
        <w:t xml:space="preserve">main.js</w:t>
      </w:r>
      <w:r>
        <w:rPr>
          <w:rFonts w:ascii="Calibri" w:hAnsi="Calibri"/>
          <w:b w:val="0"/>
          <w:color w:val="333333"/>
          <w:sz w:val="21"/>
        </w:rPr>
        <w:t xml:space="preserv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Why are there so many separate JavaScript requests? What would you expect on the live server instead?</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 tile address ends in three numbers, for example </w:t>
      </w:r>
      <w:r>
        <w:rPr>
          <w:rFonts w:ascii="Consolas" w:hAnsi="Consolas" w:cs="Consolas"/>
          <w:b w:val="0"/>
          <w:color w:val="1E1A4B"/>
          <w:sz w:val="19"/>
        </w:rPr>
        <w:t xml:space="preserve">/12/2031/1987.png</w:t>
      </w:r>
      <w:r>
        <w:rPr>
          <w:rFonts w:ascii="Calibri" w:hAnsi="Calibri"/>
          <w:b w:val="0"/>
          <w:color w:val="333333"/>
          <w:sz w:val="21"/>
        </w:rPr>
        <w:t xml:space="preserve">. What do they mean? Why do new tile requests appear when you drag the map, but not always when you drag it back?</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Where does the CSS for Bootstrap and for the map library come from, given that </w:t>
      </w:r>
      <w:r>
        <w:rPr>
          <w:rFonts w:ascii="Consolas" w:hAnsi="Consolas" w:cs="Consolas"/>
          <w:b w:val="0"/>
          <w:color w:val="1E1A4B"/>
          <w:sz w:val="19"/>
        </w:rPr>
        <w:t xml:space="preserve">index.html</w:t>
      </w:r>
      <w:r>
        <w:rPr>
          <w:rFonts w:ascii="Calibri" w:hAnsi="Calibri"/>
          <w:b w:val="0"/>
          <w:color w:val="333333"/>
          <w:sz w:val="21"/>
        </w:rPr>
        <w:t xml:space="preserve"> contains only the application’s own styles?</w:t>
      </w:r>
    </w:p>
    <w:p>
      <w:pPr>
        <w:pStyle w:val="berschrift2"/>
      </w:pPr>
      <w:r>
        <w:t>Exercise 2 — The dock in the Elements panel</w:t>
      </w:r>
    </w:p>
    <w:p>
      <w:pPr>
        <w:keepNext/>
        <w:spacing w:after="100"/>
      </w:pPr>
      <w:r>
        <w:rPr>
          <w:rFonts w:ascii="Calibri" w:hAnsi="Calibri"/>
          <w:b w:val="0"/>
          <w:color w:val="6B7280"/>
          <w:sz w:val="19"/>
        </w:rPr>
        <w:t xml:space="preserve">Outcome: how HTML, CSS and JavaScript combine; inspecting elements  ·  About 45 minutes</w:t>
      </w:r>
    </w:p>
    <w:p>
      <w:pPr>
        <w:spacing w:after="120"/>
      </w:pPr>
      <w:r>
        <w:rPr>
          <w:rFonts w:ascii="Calibri" w:hAnsi="Calibri"/>
          <w:b/>
          <w:color w:val="333333"/>
          <w:sz w:val="21"/>
        </w:rPr>
        <w:t xml:space="preserve">Goal.</w:t>
      </w:r>
      <w:r>
        <w:rPr>
          <w:rFonts w:ascii="Calibri" w:hAnsi="Calibri"/>
          <w:b w:val="0"/>
          <w:color w:val="333333"/>
          <w:sz w:val="21"/>
        </w:rPr>
        <w:t xml:space="preserve"> Connect a button you can see to the HTML that describes it and the CSS that styles it, and watch JavaScript change it while you use it.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Right-click the </w:t>
      </w:r>
      <w:r>
        <w:rPr>
          <w:rFonts w:ascii="Calibri" w:hAnsi="Calibri"/>
          <w:b/>
          <w:color w:val="333333"/>
          <w:sz w:val="21"/>
        </w:rPr>
        <w:t xml:space="preserve">Distance</w:t>
      </w:r>
      <w:r>
        <w:rPr>
          <w:rFonts w:ascii="Calibri" w:hAnsi="Calibri"/>
          <w:b w:val="0"/>
          <w:color w:val="333333"/>
          <w:sz w:val="21"/>
        </w:rPr>
        <w:t xml:space="preserve"> button in the bottom dock and choose </w:t>
      </w:r>
      <w:r>
        <w:rPr>
          <w:rFonts w:ascii="Calibri" w:hAnsi="Calibri"/>
          <w:b/>
          <w:color w:val="333333"/>
          <w:sz w:val="21"/>
        </w:rPr>
        <w:t xml:space="preserve">Inspect</w:t>
      </w:r>
      <w:r>
        <w:rPr>
          <w:rFonts w:ascii="Calibri" w:hAnsi="Calibri"/>
          <w:b w:val="0"/>
          <w:color w:val="333333"/>
          <w:sz w:val="21"/>
        </w:rPr>
        <w:t xml:space="preserve">. The Elements panel opens with the button highlighted. Note its tag, its </w:t>
      </w:r>
      <w:r>
        <w:rPr>
          <w:rFonts w:ascii="Consolas" w:hAnsi="Consolas" w:cs="Consolas"/>
          <w:b w:val="0"/>
          <w:color w:val="1E1A4B"/>
          <w:sz w:val="19"/>
        </w:rPr>
        <w:t xml:space="preserve">id</w:t>
      </w:r>
      <w:r>
        <w:rPr>
          <w:rFonts w:ascii="Calibri" w:hAnsi="Calibri"/>
          <w:b w:val="0"/>
          <w:color w:val="333333"/>
          <w:sz w:val="21"/>
        </w:rPr>
        <w:t xml:space="preserve"> and its </w:t>
      </w:r>
      <w:r>
        <w:rPr>
          <w:rFonts w:ascii="Consolas" w:hAnsi="Consolas" w:cs="Consolas"/>
          <w:b w:val="0"/>
          <w:color w:val="1E1A4B"/>
          <w:sz w:val="19"/>
        </w:rPr>
        <w:t xml:space="preserve">class</w:t>
      </w:r>
      <w:r>
        <w:rPr>
          <w:rFonts w:ascii="Calibri" w:hAnsi="Calibri"/>
          <w:b w:val="0"/>
          <w:color w:val="333333"/>
          <w:sz w:val="21"/>
        </w:rPr>
        <w:t xml:space="preserve">, and the two </w:t>
      </w:r>
      <w:r>
        <w:rPr>
          <w:rFonts w:ascii="Consolas" w:hAnsi="Consolas" w:cs="Consolas"/>
          <w:b w:val="0"/>
          <w:color w:val="1E1A4B"/>
          <w:sz w:val="19"/>
        </w:rPr>
        <w:t xml:space="preserve">&lt;span&gt;</w:t>
      </w:r>
      <w:r>
        <w:rPr>
          <w:rFonts w:ascii="Calibri" w:hAnsi="Calibri"/>
          <w:b w:val="0"/>
          <w:color w:val="333333"/>
          <w:sz w:val="21"/>
        </w:rPr>
        <w:t xml:space="preserve"> elements inside it.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 the </w:t>
      </w:r>
      <w:r>
        <w:rPr>
          <w:rFonts w:ascii="Calibri" w:hAnsi="Calibri"/>
          <w:b/>
          <w:color w:val="333333"/>
          <w:sz w:val="21"/>
        </w:rPr>
        <w:t xml:space="preserve">Styles</w:t>
      </w:r>
      <w:r>
        <w:rPr>
          <w:rFonts w:ascii="Calibri" w:hAnsi="Calibri"/>
          <w:b w:val="0"/>
          <w:color w:val="333333"/>
          <w:sz w:val="21"/>
        </w:rPr>
        <w:t xml:space="preserve"> pane on the right, find the rule for </w:t>
      </w:r>
      <w:r>
        <w:rPr>
          <w:rFonts w:ascii="Consolas" w:hAnsi="Consolas" w:cs="Consolas"/>
          <w:b w:val="0"/>
          <w:color w:val="1E1A4B"/>
          <w:sz w:val="19"/>
        </w:rPr>
        <w:t xml:space="preserve">.dock-btn</w:t>
      </w:r>
      <w:r>
        <w:rPr>
          <w:rFonts w:ascii="Calibri" w:hAnsi="Calibri"/>
          <w:b w:val="0"/>
          <w:color w:val="333333"/>
          <w:sz w:val="21"/>
        </w:rPr>
        <w:t xml:space="preserve">. Untick one of its properties and watch the button change; tick it again.</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In the Elements panel, double-click the word </w:t>
      </w:r>
      <w:r>
        <w:rPr>
          <w:rFonts w:ascii="Calibri" w:hAnsi="Calibri"/>
          <w:b/>
          <w:color w:val="333333"/>
          <w:sz w:val="21"/>
        </w:rPr>
        <w:t xml:space="preserve">Distance</w:t>
      </w:r>
      <w:r>
        <w:rPr>
          <w:rFonts w:ascii="Calibri" w:hAnsi="Calibri"/>
          <w:b w:val="0"/>
          <w:color w:val="333333"/>
          <w:sz w:val="21"/>
        </w:rPr>
        <w:t xml:space="preserve"> inside the second </w:t>
      </w:r>
      <w:r>
        <w:rPr>
          <w:rFonts w:ascii="Consolas" w:hAnsi="Consolas" w:cs="Consolas"/>
          <w:b w:val="0"/>
          <w:color w:val="1E1A4B"/>
          <w:sz w:val="19"/>
        </w:rPr>
        <w:t xml:space="preserve">&lt;span&gt;</w:t>
      </w:r>
      <w:r>
        <w:rPr>
          <w:rFonts w:ascii="Calibri" w:hAnsi="Calibri"/>
          <w:b w:val="0"/>
          <w:color w:val="333333"/>
          <w:sz w:val="21"/>
        </w:rPr>
        <w:t xml:space="preserve"> and change it to </w:t>
      </w:r>
      <w:r>
        <w:rPr>
          <w:rFonts w:ascii="Calibri" w:hAnsi="Calibri"/>
          <w:b/>
          <w:color w:val="333333"/>
          <w:sz w:val="21"/>
        </w:rPr>
        <w:t xml:space="preserve">Length</w:t>
      </w:r>
      <w:r>
        <w:rPr>
          <w:rFonts w:ascii="Calibri" w:hAnsi="Calibri"/>
          <w:b w:val="0"/>
          <w:color w:val="333333"/>
          <w:sz w:val="21"/>
        </w:rPr>
        <w:t xml:space="preserve">. Press Enter and look at the dock. Now reload the page.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Keep the button selected in the Elements panel and click </w:t>
      </w:r>
      <w:r>
        <w:rPr>
          <w:rFonts w:ascii="Calibri" w:hAnsi="Calibri"/>
          <w:b/>
          <w:color w:val="333333"/>
          <w:sz w:val="21"/>
        </w:rPr>
        <w:t xml:space="preserve">Distance</w:t>
      </w:r>
      <w:r>
        <w:rPr>
          <w:rFonts w:ascii="Calibri" w:hAnsi="Calibri"/>
          <w:b w:val="0"/>
          <w:color w:val="333333"/>
          <w:sz w:val="21"/>
        </w:rPr>
        <w:t xml:space="preserve"> in the dock. Watch the button’s </w:t>
      </w:r>
      <w:r>
        <w:rPr>
          <w:rFonts w:ascii="Consolas" w:hAnsi="Consolas" w:cs="Consolas"/>
          <w:b w:val="0"/>
          <w:color w:val="1E1A4B"/>
          <w:sz w:val="19"/>
        </w:rPr>
        <w:t xml:space="preserve">class</w:t>
      </w:r>
      <w:r>
        <w:rPr>
          <w:rFonts w:ascii="Calibri" w:hAnsi="Calibri"/>
          <w:b w:val="0"/>
          <w:color w:val="333333"/>
          <w:sz w:val="21"/>
        </w:rPr>
        <w:t xml:space="preserve"> attribute. Click Distance again.</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Open the </w:t>
      </w:r>
      <w:r>
        <w:rPr>
          <w:rFonts w:ascii="Calibri" w:hAnsi="Calibri"/>
          <w:b/>
          <w:color w:val="333333"/>
          <w:sz w:val="21"/>
        </w:rPr>
        <w:t xml:space="preserve">Settings</w:t>
      </w:r>
      <w:r>
        <w:rPr>
          <w:rFonts w:ascii="Calibri" w:hAnsi="Calibri"/>
          <w:b w:val="0"/>
          <w:color w:val="333333"/>
          <w:sz w:val="21"/>
        </w:rPr>
        <w:t xml:space="preserve"> panel with the small arrow button titled “Open bottom panel” (hover over the buttons at the edge of the map to see their titles) and turn on </w:t>
      </w:r>
      <w:r>
        <w:rPr>
          <w:rFonts w:ascii="Calibri" w:hAnsi="Calibri"/>
          <w:b/>
          <w:color w:val="333333"/>
          <w:sz w:val="21"/>
        </w:rPr>
        <w:t xml:space="preserve">Dark Mode</w:t>
      </w:r>
      <w:r>
        <w:rPr>
          <w:rFonts w:ascii="Calibri" w:hAnsi="Calibri"/>
          <w:b w:val="0"/>
          <w:color w:val="333333"/>
          <w:sz w:val="21"/>
        </w:rPr>
        <w:t xml:space="preserve">. In the Elements panel, scroll to the very top and look at the </w:t>
      </w:r>
      <w:r>
        <w:rPr>
          <w:rFonts w:ascii="Consolas" w:hAnsi="Consolas" w:cs="Consolas"/>
          <w:b w:val="0"/>
          <w:color w:val="1E1A4B"/>
          <w:sz w:val="19"/>
        </w:rPr>
        <w:t xml:space="preserve">&lt;html&gt;</w:t>
      </w:r>
      <w:r>
        <w:rPr>
          <w:rFonts w:ascii="Calibri" w:hAnsi="Calibri"/>
          <w:b w:val="0"/>
          <w:color w:val="333333"/>
          <w:sz w:val="21"/>
        </w:rPr>
        <w:t xml:space="preserve"> element. Then select the Distance button again and look for a rule beginning </w:t>
      </w:r>
      <w:r>
        <w:rPr>
          <w:rFonts w:ascii="Consolas" w:hAnsi="Consolas" w:cs="Consolas"/>
          <w:b w:val="0"/>
          <w:color w:val="1E1A4B"/>
          <w:sz w:val="19"/>
        </w:rPr>
        <w:t xml:space="preserve">.dark-mode</w:t>
      </w:r>
      <w:r>
        <w:rPr>
          <w:rFonts w:ascii="Calibri" w:hAnsi="Calibri"/>
          <w:b w:val="0"/>
          <w:color w:val="333333"/>
          <w:sz w:val="21"/>
        </w:rPr>
        <w:t xml:space="preserve"> in the Styles pane. Turn Dark Mode off again.</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are the button’s </w:t>
      </w:r>
      <w:r>
        <w:rPr>
          <w:rFonts w:ascii="Consolas" w:hAnsi="Consolas" w:cs="Consolas"/>
          <w:b w:val="0"/>
          <w:color w:val="1E1A4B"/>
          <w:sz w:val="19"/>
        </w:rPr>
        <w:t xml:space="preserve">id</w:t>
      </w:r>
      <w:r>
        <w:rPr>
          <w:rFonts w:ascii="Calibri" w:hAnsi="Calibri"/>
          <w:b w:val="0"/>
          <w:color w:val="333333"/>
          <w:sz w:val="21"/>
        </w:rPr>
        <w:t xml:space="preserve"> and </w:t>
      </w:r>
      <w:r>
        <w:rPr>
          <w:rFonts w:ascii="Consolas" w:hAnsi="Consolas" w:cs="Consolas"/>
          <w:b w:val="0"/>
          <w:color w:val="1E1A4B"/>
          <w:sz w:val="19"/>
        </w:rPr>
        <w:t xml:space="preserve">class</w:t>
      </w:r>
      <w:r>
        <w:rPr>
          <w:rFonts w:ascii="Calibri" w:hAnsi="Calibri"/>
          <w:b w:val="0"/>
          <w:color w:val="333333"/>
          <w:sz w:val="21"/>
        </w:rPr>
        <w:t xml:space="preserve">? What does each of the two </w:t>
      </w:r>
      <w:r>
        <w:rPr>
          <w:rFonts w:ascii="Consolas" w:hAnsi="Consolas" w:cs="Consolas"/>
          <w:b w:val="0"/>
          <w:color w:val="1E1A4B"/>
          <w:sz w:val="19"/>
        </w:rPr>
        <w:t xml:space="preserve">&lt;span&gt;</w:t>
      </w:r>
      <w:r>
        <w:rPr>
          <w:rFonts w:ascii="Calibri" w:hAnsi="Calibri"/>
          <w:b w:val="0"/>
          <w:color w:val="333333"/>
          <w:sz w:val="21"/>
        </w:rPr>
        <w:t xml:space="preserve"> elements hold?</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changes on the button when Distance is switched on?</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Why did your change to </w:t>
      </w:r>
      <w:r>
        <w:rPr>
          <w:rFonts w:ascii="Calibri" w:hAnsi="Calibri"/>
          <w:b/>
          <w:color w:val="333333"/>
          <w:sz w:val="21"/>
        </w:rPr>
        <w:t xml:space="preserve">Length</w:t>
      </w:r>
      <w:r>
        <w:rPr>
          <w:rFonts w:ascii="Calibri" w:hAnsi="Calibri"/>
          <w:b w:val="0"/>
          <w:color w:val="333333"/>
          <w:sz w:val="21"/>
        </w:rPr>
        <w:t xml:space="preserve"> disappear when you reloaded?</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Which element does dark mode change, and how?</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In dark mode, both </w:t>
      </w:r>
      <w:r>
        <w:rPr>
          <w:rFonts w:ascii="Consolas" w:hAnsi="Consolas" w:cs="Consolas"/>
          <w:b w:val="0"/>
          <w:color w:val="1E1A4B"/>
          <w:sz w:val="19"/>
        </w:rPr>
        <w:t xml:space="preserve">.dock-btn</w:t>
      </w:r>
      <w:r>
        <w:rPr>
          <w:rFonts w:ascii="Calibri" w:hAnsi="Calibri"/>
          <w:b w:val="0"/>
          <w:color w:val="333333"/>
          <w:sz w:val="21"/>
        </w:rPr>
        <w:t xml:space="preserve"> and </w:t>
      </w:r>
      <w:r>
        <w:rPr>
          <w:rFonts w:ascii="Consolas" w:hAnsi="Consolas" w:cs="Consolas"/>
          <w:b w:val="0"/>
          <w:color w:val="1E1A4B"/>
          <w:sz w:val="19"/>
        </w:rPr>
        <w:t xml:space="preserve">.dark-mode .dock-btn</w:t>
      </w:r>
      <w:r>
        <w:rPr>
          <w:rFonts w:ascii="Calibri" w:hAnsi="Calibri"/>
          <w:b w:val="0"/>
          <w:color w:val="333333"/>
          <w:sz w:val="21"/>
        </w:rPr>
        <w:t xml:space="preserve"> set the button’s colours. Which wins, how does the Styles pane show it, and why?</w:t>
      </w:r>
    </w:p>
    <w:p>
      <w:pPr>
        <w:pStyle w:val="berschrift2"/>
      </w:pPr>
      <w:r>
        <w:t>Exercise 3 — Modules and functions in the console</w:t>
      </w:r>
    </w:p>
    <w:p>
      <w:pPr>
        <w:keepNext/>
        <w:spacing w:after="100"/>
      </w:pPr>
      <w:r>
        <w:rPr>
          <w:rFonts w:ascii="Calibri" w:hAnsi="Calibri"/>
          <w:b w:val="0"/>
          <w:color w:val="6B7280"/>
          <w:sz w:val="19"/>
        </w:rPr>
        <w:t xml:space="preserve">Outcome: modern JavaScript — modules and functions  ·  About 60 minutes</w:t>
      </w:r>
    </w:p>
    <w:p>
      <w:pPr>
        <w:spacing w:after="120"/>
      </w:pPr>
      <w:r>
        <w:rPr>
          <w:rFonts w:ascii="Calibri" w:hAnsi="Calibri"/>
          <w:b/>
          <w:color w:val="333333"/>
          <w:sz w:val="21"/>
        </w:rPr>
        <w:t xml:space="preserve">Goal.</w:t>
      </w:r>
      <w:r>
        <w:rPr>
          <w:rFonts w:ascii="Calibri" w:hAnsi="Calibri"/>
          <w:b w:val="0"/>
          <w:color w:val="333333"/>
          <w:sz w:val="21"/>
        </w:rPr>
        <w:t xml:space="preserve"> Load one of LUPMIS2’s own modules into the console, predict what its functions return, and find out why they sometimes return something unexpected.</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Open the </w:t>
      </w:r>
      <w:r>
        <w:rPr>
          <w:rFonts w:ascii="Calibri" w:hAnsi="Calibri"/>
          <w:b/>
          <w:color w:val="333333"/>
          <w:sz w:val="21"/>
        </w:rPr>
        <w:t xml:space="preserve">Console</w:t>
      </w:r>
      <w:r>
        <w:rPr>
          <w:rFonts w:ascii="Calibri" w:hAnsi="Calibri"/>
          <w:b w:val="0"/>
          <w:color w:val="333333"/>
          <w:sz w:val="21"/>
        </w:rPr>
        <w:t xml:space="preserve">. Click </w:t>
      </w:r>
      <w:r>
        <w:rPr>
          <w:rFonts w:ascii="Calibri" w:hAnsi="Calibri"/>
          <w:b/>
          <w:color w:val="333333"/>
          <w:sz w:val="21"/>
        </w:rPr>
        <w:t xml:space="preserve">Distance</w:t>
      </w:r>
      <w:r>
        <w:rPr>
          <w:rFonts w:ascii="Calibri" w:hAnsi="Calibri"/>
          <w:b w:val="0"/>
          <w:color w:val="333333"/>
          <w:sz w:val="21"/>
        </w:rPr>
        <w:t xml:space="preserve"> in the dock and read the lines that appear. They come from </w:t>
      </w:r>
      <w:r>
        <w:rPr>
          <w:rFonts w:ascii="Consolas" w:hAnsi="Consolas" w:cs="Consolas"/>
          <w:b w:val="0"/>
          <w:color w:val="1E1A4B"/>
          <w:sz w:val="19"/>
        </w:rPr>
        <w:t xml:space="preserve">console.log</w:t>
      </w:r>
      <w:r>
        <w:rPr>
          <w:rFonts w:ascii="Calibri" w:hAnsi="Calibri"/>
          <w:b w:val="0"/>
          <w:color w:val="333333"/>
          <w:sz w:val="21"/>
        </w:rPr>
        <w:t xml:space="preserve"> calls in </w:t>
      </w:r>
      <w:r>
        <w:rPr>
          <w:rFonts w:ascii="Consolas" w:hAnsi="Consolas" w:cs="Consolas"/>
          <w:b w:val="0"/>
          <w:color w:val="1E1A4B"/>
          <w:sz w:val="19"/>
        </w:rPr>
        <w:t xml:space="preserve">main.js</w:t>
      </w:r>
      <w:r>
        <w:rPr>
          <w:rFonts w:ascii="Calibri" w:hAnsi="Calibri"/>
          <w:b w:val="0"/>
          <w:color w:val="333333"/>
          <w:sz w:val="21"/>
        </w:rPr>
        <w:t xml:space="preserve"> — you will meet them again in exercise 6. Click Distance again to switch it off.</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Load the module that formats measurements, and list what it offers: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u = await import('/src/units.js');</w:t>
            </w:r>
          </w:p>
          <w:p>
            <w:pPr>
              <w:spacing w:before="0" w:after="60" w:line="260" w:lineRule="auto"/>
            </w:pPr>
            <w:r>
              <w:rPr>
                <w:rFonts w:ascii="Consolas" w:hAnsi="Consolas" w:cs="Consolas"/>
                <w:b w:val="0"/>
                <w:color w:val="1E1A4B"/>
                <w:sz w:val="18"/>
              </w:rPr>
              <w:t xml:space="preserve">Object.keys(u);</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Open </w:t>
      </w:r>
      <w:r>
        <w:rPr>
          <w:rFonts w:ascii="Consolas" w:hAnsi="Consolas" w:cs="Consolas"/>
          <w:b w:val="0"/>
          <w:color w:val="1E1A4B"/>
          <w:sz w:val="19"/>
        </w:rPr>
        <w:t xml:space="preserve">src/units.js</w:t>
      </w:r>
      <w:r>
        <w:rPr>
          <w:rFonts w:ascii="Calibri" w:hAnsi="Calibri"/>
          <w:b w:val="0"/>
          <w:color w:val="333333"/>
          <w:sz w:val="21"/>
        </w:rPr>
        <w:t xml:space="preserve"> in your editor and read the function </w:t>
      </w:r>
      <w:r>
        <w:rPr>
          <w:rFonts w:ascii="Consolas" w:hAnsi="Consolas" w:cs="Consolas"/>
          <w:b w:val="0"/>
          <w:color w:val="1E1A4B"/>
          <w:sz w:val="19"/>
        </w:rPr>
        <w:t xml:space="preserve">formatLength</w:t>
      </w:r>
      <w:r>
        <w:rPr>
          <w:rFonts w:ascii="Calibri" w:hAnsi="Calibri"/>
          <w:b w:val="0"/>
          <w:color w:val="333333"/>
          <w:sz w:val="21"/>
        </w:rPr>
        <w:t xml:space="preserve">. </w:t>
      </w:r>
      <w:r>
        <w:rPr>
          <w:rFonts w:ascii="Calibri" w:hAnsi="Calibri"/>
          <w:b/>
          <w:color w:val="333333"/>
          <w:sz w:val="21"/>
        </w:rPr>
        <w:t xml:space="preserve">Before running anything</w:t>
      </w:r>
      <w:r>
        <w:rPr>
          <w:rFonts w:ascii="Calibri" w:hAnsi="Calibri"/>
          <w:b w:val="0"/>
          <w:color w:val="333333"/>
          <w:sz w:val="21"/>
        </w:rPr>
        <w:t xml:space="preserve">, write down what you expect each of these to return:</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u.formatLength(999.994)</w:t>
            </w:r>
          </w:p>
          <w:p>
            <w:pPr>
              <w:spacing w:before="0" w:after="0" w:line="260" w:lineRule="auto"/>
            </w:pPr>
            <w:r>
              <w:rPr>
                <w:rFonts w:ascii="Consolas" w:hAnsi="Consolas" w:cs="Consolas"/>
                <w:b w:val="0"/>
                <w:color w:val="1E1A4B"/>
                <w:sz w:val="18"/>
              </w:rPr>
              <w:t xml:space="preserve">u.formatLength(1000)</w:t>
            </w:r>
          </w:p>
          <w:p>
            <w:pPr>
              <w:spacing w:before="0" w:after="0" w:line="260" w:lineRule="auto"/>
            </w:pPr>
            <w:r>
              <w:rPr>
                <w:rFonts w:ascii="Consolas" w:hAnsi="Consolas" w:cs="Consolas"/>
                <w:b w:val="0"/>
                <w:color w:val="1E1A4B"/>
                <w:sz w:val="18"/>
              </w:rPr>
              <w:t xml:space="preserve">u.formatLength(1000.4)</w:t>
            </w:r>
          </w:p>
          <w:p>
            <w:pPr>
              <w:spacing w:before="0" w:after="0" w:line="260" w:lineRule="auto"/>
            </w:pPr>
            <w:r>
              <w:rPr>
                <w:rFonts w:ascii="Consolas" w:hAnsi="Consolas" w:cs="Consolas"/>
                <w:b w:val="0"/>
                <w:color w:val="1E1A4B"/>
                <w:sz w:val="18"/>
              </w:rPr>
              <w:t xml:space="preserve">u.formatLength(1234.5)</w:t>
            </w:r>
          </w:p>
          <w:p>
            <w:pPr>
              <w:spacing w:before="0" w:after="60" w:line="260" w:lineRule="auto"/>
            </w:pPr>
            <w:r>
              <w:rPr>
                <w:rFonts w:ascii="Consolas" w:hAnsi="Consolas" w:cs="Consolas"/>
                <w:b w:val="0"/>
                <w:color w:val="1E1A4B"/>
                <w:sz w:val="18"/>
              </w:rPr>
              <w:t xml:space="preserve">u.formatLength(12345)</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Now run them one at a time and compare with your predictions.</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Read </w:t>
      </w:r>
      <w:r>
        <w:rPr>
          <w:rFonts w:ascii="Consolas" w:hAnsi="Consolas" w:cs="Consolas"/>
          <w:b w:val="0"/>
          <w:color w:val="1E1A4B"/>
          <w:sz w:val="19"/>
        </w:rPr>
        <w:t xml:space="preserve">radiusStep</w:t>
      </w:r>
      <w:r>
        <w:rPr>
          <w:rFonts w:ascii="Calibri" w:hAnsi="Calibri"/>
          <w:b w:val="0"/>
          <w:color w:val="333333"/>
          <w:sz w:val="21"/>
        </w:rPr>
        <w:t xml:space="preserve"> at the bottom of the same file — it decides how far one tap on the circle’s − and + buttons moves the radius. Predict, then check, </w:t>
      </w:r>
      <w:r>
        <w:rPr>
          <w:rFonts w:ascii="Consolas" w:hAnsi="Consolas" w:cs="Consolas"/>
          <w:b w:val="0"/>
          <w:color w:val="1E1A4B"/>
          <w:sz w:val="19"/>
        </w:rPr>
        <w:t xml:space="preserve">u.radiusStep(49.9)</w:t>
      </w:r>
      <w:r>
        <w:rPr>
          <w:rFonts w:ascii="Calibri" w:hAnsi="Calibri"/>
          <w:b w:val="0"/>
          <w:color w:val="333333"/>
          <w:sz w:val="21"/>
        </w:rPr>
        <w:t xml:space="preserve">, </w:t>
      </w:r>
      <w:r>
        <w:rPr>
          <w:rFonts w:ascii="Consolas" w:hAnsi="Consolas" w:cs="Consolas"/>
          <w:b w:val="0"/>
          <w:color w:val="1E1A4B"/>
          <w:sz w:val="19"/>
        </w:rPr>
        <w:t xml:space="preserve">u.radiusStep(50)</w:t>
      </w:r>
      <w:r>
        <w:rPr>
          <w:rFonts w:ascii="Calibri" w:hAnsi="Calibri"/>
          <w:b w:val="0"/>
          <w:color w:val="333333"/>
          <w:sz w:val="21"/>
        </w:rPr>
        <w:t xml:space="preserve">, </w:t>
      </w:r>
      <w:r>
        <w:rPr>
          <w:rFonts w:ascii="Consolas" w:hAnsi="Consolas" w:cs="Consolas"/>
          <w:b w:val="0"/>
          <w:color w:val="1E1A4B"/>
          <w:sz w:val="19"/>
        </w:rPr>
        <w:t xml:space="preserve">u.radiusStep(200)</w:t>
      </w:r>
      <w:r>
        <w:rPr>
          <w:rFonts w:ascii="Calibri" w:hAnsi="Calibri"/>
          <w:b w:val="0"/>
          <w:color w:val="333333"/>
          <w:sz w:val="21"/>
        </w:rPr>
        <w:t xml:space="preserve">, </w:t>
      </w:r>
      <w:r>
        <w:rPr>
          <w:rFonts w:ascii="Consolas" w:hAnsi="Consolas" w:cs="Consolas"/>
          <w:b w:val="0"/>
          <w:color w:val="1E1A4B"/>
          <w:sz w:val="19"/>
        </w:rPr>
        <w:t xml:space="preserve">u.radiusStep(1000)</w:t>
      </w:r>
      <w:r>
        <w:rPr>
          <w:rFonts w:ascii="Calibri" w:hAnsi="Calibri"/>
          <w:b w:val="0"/>
          <w:color w:val="333333"/>
          <w:sz w:val="21"/>
        </w:rPr>
        <w:t xml:space="preserve"> and </w:t>
      </w:r>
      <w:r>
        <w:rPr>
          <w:rFonts w:ascii="Consolas" w:hAnsi="Consolas" w:cs="Consolas"/>
          <w:b w:val="0"/>
          <w:color w:val="1E1A4B"/>
          <w:sz w:val="19"/>
        </w:rPr>
        <w:t xml:space="preserve">u.radiusStep(5000)</w:t>
      </w:r>
      <w:r>
        <w:rPr>
          <w:rFonts w:ascii="Calibri" w:hAnsi="Calibri"/>
          <w:b w:val="0"/>
          <w:color w:val="333333"/>
          <w:sz w:val="21"/>
        </w:rPr>
        <w:t xml:space="preserve">.</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In </w:t>
      </w:r>
      <w:r>
        <w:rPr>
          <w:rFonts w:ascii="Calibri" w:hAnsi="Calibri"/>
          <w:b/>
          <w:color w:val="333333"/>
          <w:sz w:val="21"/>
        </w:rPr>
        <w:t xml:space="preserve">Settings</w:t>
      </w:r>
      <w:r>
        <w:rPr>
          <w:rFonts w:ascii="Calibri" w:hAnsi="Calibri"/>
          <w:b w:val="0"/>
          <w:color w:val="333333"/>
          <w:sz w:val="21"/>
        </w:rPr>
        <w:t xml:space="preserve">, flip the </w:t>
      </w:r>
      <w:r>
        <w:rPr>
          <w:rFonts w:ascii="Calibri" w:hAnsi="Calibri"/>
          <w:b/>
          <w:color w:val="333333"/>
          <w:sz w:val="21"/>
        </w:rPr>
        <w:t xml:space="preserve">Measurement System</w:t>
      </w:r>
      <w:r>
        <w:rPr>
          <w:rFonts w:ascii="Calibri" w:hAnsi="Calibri"/>
          <w:b w:val="0"/>
          <w:color w:val="333333"/>
          <w:sz w:val="21"/>
        </w:rPr>
        <w:t xml:space="preserve"> switch to </w:t>
      </w:r>
      <w:r>
        <w:rPr>
          <w:rFonts w:ascii="Calibri" w:hAnsi="Calibri"/>
          <w:b/>
          <w:color w:val="333333"/>
          <w:sz w:val="21"/>
        </w:rPr>
        <w:t xml:space="preserve">Imperial</w:t>
      </w:r>
      <w:r>
        <w:rPr>
          <w:rFonts w:ascii="Calibri" w:hAnsi="Calibri"/>
          <w:b w:val="0"/>
          <w:color w:val="333333"/>
          <w:sz w:val="21"/>
        </w:rPr>
        <w:t xml:space="preserve">. Run </w:t>
      </w:r>
      <w:r>
        <w:rPr>
          <w:rFonts w:ascii="Consolas" w:hAnsi="Consolas" w:cs="Consolas"/>
          <w:b w:val="0"/>
          <w:color w:val="1E1A4B"/>
          <w:sz w:val="19"/>
        </w:rPr>
        <w:t xml:space="preserve">u.formatLength(100)</w:t>
      </w:r>
      <w:r>
        <w:rPr>
          <w:rFonts w:ascii="Calibri" w:hAnsi="Calibri"/>
          <w:b w:val="0"/>
          <w:color w:val="333333"/>
          <w:sz w:val="21"/>
        </w:rPr>
        <w:t xml:space="preserve"> and </w:t>
      </w:r>
      <w:r>
        <w:rPr>
          <w:rFonts w:ascii="Consolas" w:hAnsi="Consolas" w:cs="Consolas"/>
          <w:b w:val="0"/>
          <w:color w:val="1E1A4B"/>
          <w:sz w:val="19"/>
        </w:rPr>
        <w:t xml:space="preserve">u.formatLength(5000)</w:t>
      </w:r>
      <w:r>
        <w:rPr>
          <w:rFonts w:ascii="Calibri" w:hAnsi="Calibri"/>
          <w:b w:val="0"/>
          <w:color w:val="333333"/>
          <w:sz w:val="21"/>
        </w:rPr>
        <w:t xml:space="preserve"> again. Then run </w:t>
      </w:r>
      <w:r>
        <w:rPr>
          <w:rFonts w:ascii="Consolas" w:hAnsi="Consolas" w:cs="Consolas"/>
          <w:b w:val="0"/>
          <w:color w:val="1E1A4B"/>
          <w:sz w:val="19"/>
        </w:rPr>
        <w:t xml:space="preserve">localStorage.getItem('measurement-system')</w:t>
      </w:r>
      <w:r>
        <w:rPr>
          <w:rFonts w:ascii="Calibri" w:hAnsi="Calibri"/>
          <w:b w:val="0"/>
          <w:color w:val="333333"/>
          <w:sz w:val="21"/>
        </w:rPr>
        <w:t xml:space="preserve">. Switch back to </w:t>
      </w:r>
      <w:r>
        <w:rPr>
          <w:rFonts w:ascii="Calibri" w:hAnsi="Calibri"/>
          <w:b/>
          <w:color w:val="333333"/>
          <w:sz w:val="21"/>
        </w:rPr>
        <w:t xml:space="preserve">Metric</w:t>
      </w:r>
      <w:r>
        <w:rPr>
          <w:rFonts w:ascii="Calibri" w:hAnsi="Calibri"/>
          <w:b w:val="0"/>
          <w:color w:val="333333"/>
          <w:sz w:val="21"/>
        </w:rPr>
        <w:t xml:space="preserv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Type </w:t>
      </w:r>
      <w:r>
        <w:rPr>
          <w:rFonts w:ascii="Consolas" w:hAnsi="Consolas" w:cs="Consolas"/>
          <w:b w:val="0"/>
          <w:color w:val="1E1A4B"/>
          <w:sz w:val="19"/>
        </w:rPr>
        <w:t xml:space="preserve">getSystem()</w:t>
      </w:r>
      <w:r>
        <w:rPr>
          <w:rFonts w:ascii="Calibri" w:hAnsi="Calibri"/>
          <w:b w:val="0"/>
          <w:color w:val="333333"/>
          <w:sz w:val="21"/>
        </w:rPr>
        <w:t xml:space="preserve"> on its own, without </w:t>
      </w:r>
      <w:r>
        <w:rPr>
          <w:rFonts w:ascii="Consolas" w:hAnsi="Consolas" w:cs="Consolas"/>
          <w:b w:val="0"/>
          <w:color w:val="1E1A4B"/>
          <w:sz w:val="19"/>
        </w:rPr>
        <w:t xml:space="preserve">u.</w:t>
      </w:r>
      <w:r>
        <w:rPr>
          <w:rFonts w:ascii="Calibri" w:hAnsi="Calibri"/>
          <w:b w:val="0"/>
          <w:color w:val="333333"/>
          <w:sz w:val="21"/>
        </w:rPr>
        <w:t xml:space="preserve"> in front.</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Why does </w:t>
      </w:r>
      <w:r>
        <w:rPr>
          <w:rFonts w:ascii="Consolas" w:hAnsi="Consolas" w:cs="Consolas"/>
          <w:b w:val="0"/>
          <w:color w:val="1E1A4B"/>
          <w:sz w:val="19"/>
        </w:rPr>
        <w:t xml:space="preserve">formatLength(1000)</w:t>
      </w:r>
      <w:r>
        <w:rPr>
          <w:rFonts w:ascii="Calibri" w:hAnsi="Calibri"/>
          <w:b w:val="0"/>
          <w:color w:val="333333"/>
          <w:sz w:val="21"/>
        </w:rPr>
        <w:t xml:space="preserve"> show metres, while </w:t>
      </w:r>
      <w:r>
        <w:rPr>
          <w:rFonts w:ascii="Consolas" w:hAnsi="Consolas" w:cs="Consolas"/>
          <w:b w:val="0"/>
          <w:color w:val="1E1A4B"/>
          <w:sz w:val="19"/>
        </w:rPr>
        <w:t xml:space="preserve">formatLength(1000.4)</w:t>
      </w:r>
      <w:r>
        <w:rPr>
          <w:rFonts w:ascii="Calibri" w:hAnsi="Calibri"/>
          <w:b w:val="0"/>
          <w:color w:val="333333"/>
          <w:sz w:val="21"/>
        </w:rPr>
        <w:t xml:space="preserve"> shows kilometres?</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does it say </w:t>
      </w:r>
      <w:r>
        <w:rPr>
          <w:rFonts w:ascii="Consolas" w:hAnsi="Consolas" w:cs="Consolas"/>
          <w:b w:val="0"/>
          <w:color w:val="1E1A4B"/>
          <w:sz w:val="19"/>
        </w:rPr>
        <w:t xml:space="preserve">1 km</w:t>
      </w:r>
      <w:r>
        <w:rPr>
          <w:rFonts w:ascii="Calibri" w:hAnsi="Calibri"/>
          <w:b w:val="0"/>
          <w:color w:val="333333"/>
          <w:sz w:val="21"/>
        </w:rPr>
        <w:t xml:space="preserve"> and not </w:t>
      </w:r>
      <w:r>
        <w:rPr>
          <w:rFonts w:ascii="Consolas" w:hAnsi="Consolas" w:cs="Consolas"/>
          <w:b w:val="0"/>
          <w:color w:val="1E1A4B"/>
          <w:sz w:val="19"/>
        </w:rPr>
        <w:t xml:space="preserve">1.00 km</w:t>
      </w:r>
      <w:r>
        <w:rPr>
          <w:rFonts w:ascii="Calibri" w:hAnsi="Calibri"/>
          <w:b w:val="0"/>
          <w:color w:val="333333"/>
          <w:sz w:val="21"/>
        </w:rPr>
        <w:t xml:space="preserve">?</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formatLength</w:t>
      </w:r>
      <w:r>
        <w:rPr>
          <w:rFonts w:ascii="Calibri" w:hAnsi="Calibri"/>
          <w:b w:val="0"/>
          <w:color w:val="333333"/>
          <w:sz w:val="21"/>
        </w:rPr>
        <w:t xml:space="preserve"> takes only one argument, the number of metres. How does it know whether to answer in metres or feet?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What happened when you typed </w:t>
      </w:r>
      <w:r>
        <w:rPr>
          <w:rFonts w:ascii="Consolas" w:hAnsi="Consolas" w:cs="Consolas"/>
          <w:b w:val="0"/>
          <w:color w:val="1E1A4B"/>
          <w:sz w:val="19"/>
        </w:rPr>
        <w:t xml:space="preserve">getSystem()</w:t>
      </w:r>
      <w:r>
        <w:rPr>
          <w:rFonts w:ascii="Calibri" w:hAnsi="Calibri"/>
          <w:b w:val="0"/>
          <w:color w:val="333333"/>
          <w:sz w:val="21"/>
        </w:rPr>
        <w:t xml:space="preserve"> on its own, and why?</w:t>
      </w:r>
    </w:p>
    <w:p>
      <w:pPr>
        <w:pStyle w:val="berschrift2"/>
      </w:pPr>
      <w:r>
        <w:t>Exercise 4 — Arrays and objects</w:t>
      </w:r>
    </w:p>
    <w:p>
      <w:pPr>
        <w:keepNext/>
        <w:spacing w:after="100"/>
      </w:pPr>
      <w:r>
        <w:rPr>
          <w:rFonts w:ascii="Calibri" w:hAnsi="Calibri"/>
          <w:b w:val="0"/>
          <w:color w:val="6B7280"/>
          <w:sz w:val="19"/>
        </w:rPr>
        <w:t xml:space="preserve">Outcome: modern JavaScript — arrays and objects  ·  About 60 minutes</w:t>
      </w:r>
    </w:p>
    <w:p>
      <w:pPr>
        <w:spacing w:after="120"/>
      </w:pPr>
      <w:r>
        <w:rPr>
          <w:rFonts w:ascii="Calibri" w:hAnsi="Calibri"/>
          <w:b/>
          <w:color w:val="333333"/>
          <w:sz w:val="21"/>
        </w:rPr>
        <w:t xml:space="preserve">Goal.</w:t>
      </w:r>
      <w:r>
        <w:rPr>
          <w:rFonts w:ascii="Calibri" w:hAnsi="Calibri"/>
          <w:b w:val="0"/>
          <w:color w:val="333333"/>
          <w:sz w:val="21"/>
        </w:rPr>
        <w:t xml:space="preserve"> Work with a real LUPMIS2 data structure: the list of statistics the Analyse tool offers for zonal statistics.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Load the module and show the list as a table: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z = await import('/src/analysis/zonal.js');</w:t>
            </w:r>
          </w:p>
          <w:p>
            <w:pPr>
              <w:spacing w:before="0" w:after="60" w:line="260" w:lineRule="auto"/>
            </w:pPr>
            <w:r>
              <w:rPr>
                <w:rFonts w:ascii="Consolas" w:hAnsi="Consolas" w:cs="Consolas"/>
                <w:b w:val="0"/>
                <w:color w:val="1E1A4B"/>
                <w:sz w:val="18"/>
              </w:rPr>
              <w:t xml:space="preserve">console.table(z.STATS);</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Read the table. Each row is an </w:t>
      </w:r>
      <w:r>
        <w:rPr>
          <w:rFonts w:ascii="Calibri" w:hAnsi="Calibri"/>
          <w:b/>
          <w:color w:val="333333"/>
          <w:sz w:val="21"/>
        </w:rPr>
        <w:t xml:space="preserve">object</w:t>
      </w:r>
      <w:r>
        <w:rPr>
          <w:rFonts w:ascii="Calibri" w:hAnsi="Calibri"/>
          <w:b w:val="0"/>
          <w:color w:val="333333"/>
          <w:sz w:val="21"/>
        </w:rPr>
        <w:t xml:space="preserve"> with three properties; the whole thing is an </w:t>
      </w:r>
      <w:r>
        <w:rPr>
          <w:rFonts w:ascii="Calibri" w:hAnsi="Calibri"/>
          <w:b/>
          <w:color w:val="333333"/>
          <w:sz w:val="21"/>
        </w:rPr>
        <w:t xml:space="preserve">array</w:t>
      </w:r>
      <w:r>
        <w:rPr>
          <w:rFonts w:ascii="Calibri" w:hAnsi="Calibri"/>
          <w:b w:val="0"/>
          <w:color w:val="333333"/>
          <w:sz w:val="21"/>
        </w:rPr>
        <w:t xml:space="preserve"> of six of them. Now write one expression for each of the following. Try on your own first; the answers show one way to do each.</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list of just the labels, in order.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labels of only those statistics that need a numeric field.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The single object whose </w:t>
      </w:r>
      <w:r>
        <w:rPr>
          <w:rFonts w:ascii="Consolas" w:hAnsi="Consolas" w:cs="Consolas"/>
          <w:b w:val="0"/>
          <w:color w:val="1E1A4B"/>
          <w:sz w:val="19"/>
        </w:rPr>
        <w:t xml:space="preserve">key</w:t>
      </w:r>
      <w:r>
        <w:rPr>
          <w:rFonts w:ascii="Calibri" w:hAnsi="Calibri"/>
          <w:b w:val="0"/>
          <w:color w:val="333333"/>
          <w:sz w:val="21"/>
        </w:rPr>
        <w:t xml:space="preserve"> is </w:t>
      </w:r>
      <w:r>
        <w:rPr>
          <w:rFonts w:ascii="Consolas" w:hAnsi="Consolas" w:cs="Consolas"/>
          <w:b w:val="0"/>
          <w:color w:val="1E1A4B"/>
          <w:sz w:val="19"/>
        </w:rPr>
        <w:t xml:space="preserve">'mean'</w:t>
      </w:r>
      <w:r>
        <w:rPr>
          <w:rFonts w:ascii="Calibri" w:hAnsi="Calibri"/>
          <w:b w:val="0"/>
          <w:color w:val="333333"/>
          <w:sz w:val="21"/>
        </w:rPr>
        <w:t xml:space="preserv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One object that maps every key to its label, for example </w:t>
      </w:r>
      <w:r>
        <w:rPr>
          <w:rFonts w:ascii="Consolas" w:hAnsi="Consolas" w:cs="Consolas"/>
          <w:b w:val="0"/>
          <w:color w:val="1E1A4B"/>
          <w:sz w:val="19"/>
        </w:rPr>
        <w:t xml:space="preserve">{ count: 'Count', … }</w:t>
      </w:r>
      <w:r>
        <w:rPr>
          <w:rFonts w:ascii="Calibri" w:hAnsi="Calibri"/>
          <w:b w:val="0"/>
          <w:color w:val="333333"/>
          <w:sz w:val="21"/>
        </w:rPr>
        <w:t xml:space="preserve">. Hint: </w:t>
      </w:r>
      <w:r>
        <w:rPr>
          <w:rFonts w:ascii="Consolas" w:hAnsi="Consolas" w:cs="Consolas"/>
          <w:b w:val="0"/>
          <w:color w:val="1E1A4B"/>
          <w:sz w:val="19"/>
        </w:rPr>
        <w:t xml:space="preserve">Object.fromEntries</w:t>
      </w:r>
      <w:r>
        <w:rPr>
          <w:rFonts w:ascii="Calibri" w:hAnsi="Calibri"/>
          <w:b w:val="0"/>
          <w:color w:val="333333"/>
          <w:sz w:val="21"/>
        </w:rPr>
        <w:t xml:space="preserv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Using destructuring, put the first statistic in </w:t>
      </w:r>
      <w:r>
        <w:rPr>
          <w:rFonts w:ascii="Consolas" w:hAnsi="Consolas" w:cs="Consolas"/>
          <w:b w:val="0"/>
          <w:color w:val="1E1A4B"/>
          <w:sz w:val="19"/>
        </w:rPr>
        <w:t xml:space="preserve">first</w:t>
      </w:r>
      <w:r>
        <w:rPr>
          <w:rFonts w:ascii="Calibri" w:hAnsi="Calibri"/>
          <w:b w:val="0"/>
          <w:color w:val="333333"/>
          <w:sz w:val="21"/>
        </w:rPr>
        <w:t xml:space="preserve"> and all the others in </w:t>
      </w:r>
      <w:r>
        <w:rPr>
          <w:rFonts w:ascii="Consolas" w:hAnsi="Consolas" w:cs="Consolas"/>
          <w:b w:val="0"/>
          <w:color w:val="1E1A4B"/>
          <w:sz w:val="19"/>
        </w:rPr>
        <w:t xml:space="preserve">rest</w:t>
      </w:r>
      <w:r>
        <w:rPr>
          <w:rFonts w:ascii="Calibri" w:hAnsi="Calibri"/>
          <w:b w:val="0"/>
          <w:color w:val="333333"/>
          <w:sz w:val="21"/>
        </w:rPr>
        <w:t xml:space="preserve">. How many are in </w:t>
      </w:r>
      <w:r>
        <w:rPr>
          <w:rFonts w:ascii="Consolas" w:hAnsi="Consolas" w:cs="Consolas"/>
          <w:b w:val="0"/>
          <w:color w:val="1E1A4B"/>
          <w:sz w:val="19"/>
        </w:rPr>
        <w:t xml:space="preserve">rest</w:t>
      </w:r>
      <w:r>
        <w:rPr>
          <w:rFonts w:ascii="Calibri" w:hAnsi="Calibri"/>
          <w:b w:val="0"/>
          <w:color w:val="333333"/>
          <w:sz w:val="21"/>
        </w:rPr>
        <w:t xml:space="preserv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Try to replace the list: run </w:t>
      </w:r>
      <w:r>
        <w:rPr>
          <w:rFonts w:ascii="Consolas" w:hAnsi="Consolas" w:cs="Consolas"/>
          <w:b w:val="0"/>
          <w:color w:val="1E1A4B"/>
          <w:sz w:val="19"/>
        </w:rPr>
        <w:t xml:space="preserve">z.STATS = []</w:t>
      </w:r>
      <w:r>
        <w:rPr>
          <w:rFonts w:ascii="Calibri" w:hAnsi="Calibri"/>
          <w:b w:val="0"/>
          <w:color w:val="333333"/>
          <w:sz w:val="21"/>
        </w:rPr>
        <w:t xml:space="preserve">, then </w:t>
      </w:r>
      <w:r>
        <w:rPr>
          <w:rFonts w:ascii="Consolas" w:hAnsi="Consolas" w:cs="Consolas"/>
          <w:b w:val="0"/>
          <w:color w:val="1E1A4B"/>
          <w:sz w:val="19"/>
        </w:rPr>
        <w:t xml:space="preserve">z.STATS.length</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In your editor, open </w:t>
      </w:r>
      <w:r>
        <w:rPr>
          <w:rFonts w:ascii="Consolas" w:hAnsi="Consolas" w:cs="Consolas"/>
          <w:b w:val="0"/>
          <w:color w:val="1E1A4B"/>
          <w:sz w:val="19"/>
        </w:rPr>
        <w:t xml:space="preserve">src/analysis-modal.js</w:t>
      </w:r>
      <w:r>
        <w:rPr>
          <w:rFonts w:ascii="Calibri" w:hAnsi="Calibri"/>
          <w:b w:val="0"/>
          <w:color w:val="333333"/>
          <w:sz w:val="21"/>
        </w:rPr>
        <w:t xml:space="preserve"> and search for </w:t>
      </w:r>
      <w:r>
        <w:rPr>
          <w:rFonts w:ascii="Consolas" w:hAnsi="Consolas" w:cs="Consolas"/>
          <w:b w:val="0"/>
          <w:color w:val="1E1A4B"/>
          <w:sz w:val="19"/>
        </w:rPr>
        <w:t xml:space="preserve">STATS.map</w:t>
      </w:r>
      <w:r>
        <w:rPr>
          <w:rFonts w:ascii="Calibri" w:hAnsi="Calibri"/>
          <w:b w:val="0"/>
          <w:color w:val="333333"/>
          <w:sz w:val="21"/>
        </w:rPr>
        <w:t xml:space="preserve">. This is where the array becomes the checkboxes you see in the Analyse panel.</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did </w:t>
      </w:r>
      <w:r>
        <w:rPr>
          <w:rFonts w:ascii="Consolas" w:hAnsi="Consolas" w:cs="Consolas"/>
          <w:b w:val="0"/>
          <w:color w:val="1E1A4B"/>
          <w:sz w:val="19"/>
        </w:rPr>
        <w:t xml:space="preserve">z.STATS.length</w:t>
      </w:r>
      <w:r>
        <w:rPr>
          <w:rFonts w:ascii="Calibri" w:hAnsi="Calibri"/>
          <w:b w:val="0"/>
          <w:color w:val="333333"/>
          <w:sz w:val="21"/>
        </w:rPr>
        <w:t xml:space="preserve"> show after you tried to replace the list, and why was there no error message?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is it useful that the list of statistics lives in one array, rather than being written out in the HTML of the Analyse panel?</w:t>
      </w:r>
    </w:p>
    <w:p>
      <w:pPr>
        <w:pStyle w:val="berschrift2"/>
      </w:pPr>
      <w:r>
        <w:t>Exercise 5 — Promises and async/await</w:t>
      </w:r>
    </w:p>
    <w:p>
      <w:pPr>
        <w:keepNext/>
        <w:spacing w:after="100"/>
      </w:pPr>
      <w:r>
        <w:rPr>
          <w:rFonts w:ascii="Calibri" w:hAnsi="Calibri"/>
          <w:b w:val="0"/>
          <w:color w:val="6B7280"/>
          <w:sz w:val="19"/>
        </w:rPr>
        <w:t xml:space="preserve">Outcome: modern JavaScript — promises and async/await; following network requests  ·  About 75 minutes</w:t>
      </w:r>
    </w:p>
    <w:p>
      <w:pPr>
        <w:spacing w:after="120"/>
      </w:pPr>
      <w:r>
        <w:rPr>
          <w:rFonts w:ascii="Calibri" w:hAnsi="Calibri"/>
          <w:b/>
          <w:color w:val="333333"/>
          <w:sz w:val="21"/>
        </w:rPr>
        <w:t xml:space="preserve">Goal.</w:t>
      </w:r>
      <w:r>
        <w:rPr>
          <w:rFonts w:ascii="Calibri" w:hAnsi="Calibri"/>
          <w:b w:val="0"/>
          <w:color w:val="333333"/>
          <w:sz w:val="21"/>
        </w:rPr>
        <w:t xml:space="preserve"> Fetch data the way LUPMIS2 does, and meet the trap that catches almost everyone the first time.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Put the Network panel and the Console side by side (or switch between them). In Network, choose the </w:t>
      </w:r>
      <w:r>
        <w:rPr>
          <w:rFonts w:ascii="Calibri" w:hAnsi="Calibri"/>
          <w:b/>
          <w:color w:val="333333"/>
          <w:sz w:val="21"/>
        </w:rPr>
        <w:t xml:space="preserve">Fetch/XHR</w:t>
      </w:r>
      <w:r>
        <w:rPr>
          <w:rFonts w:ascii="Calibri" w:hAnsi="Calibri"/>
          <w:b w:val="0"/>
          <w:color w:val="333333"/>
          <w:sz w:val="21"/>
        </w:rPr>
        <w:t xml:space="preserve"> filter.</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 the Console run </w:t>
      </w:r>
      <w:r>
        <w:rPr>
          <w:rFonts w:ascii="Consolas" w:hAnsi="Consolas" w:cs="Consolas"/>
          <w:b w:val="0"/>
          <w:color w:val="1E1A4B"/>
          <w:sz w:val="19"/>
        </w:rPr>
        <w:t xml:space="preserve">fetch('/manifest.json')</w:t>
      </w:r>
      <w:r>
        <w:rPr>
          <w:rFonts w:ascii="Calibri" w:hAnsi="Calibri"/>
          <w:b w:val="0"/>
          <w:color w:val="333333"/>
          <w:sz w:val="21"/>
        </w:rPr>
        <w:t xml:space="preserve"> and look at what comes back. Look at Network too.</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Get the data out with </w:t>
      </w:r>
      <w:r>
        <w:rPr>
          <w:rFonts w:ascii="Consolas" w:hAnsi="Consolas" w:cs="Consolas"/>
          <w:b w:val="0"/>
          <w:color w:val="1E1A4B"/>
          <w:sz w:val="19"/>
        </w:rPr>
        <w:t xml:space="preserve">.then</w:t>
      </w:r>
      <w:r>
        <w:rPr>
          <w:rFonts w:ascii="Calibri" w:hAnsi="Calibri"/>
          <w:b w:val="0"/>
          <w:color w:val="333333"/>
          <w:sz w:val="21"/>
        </w:rPr>
        <w:t xml:space="preser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fetch('/manifest.json')</w:t>
            </w:r>
          </w:p>
          <w:p>
            <w:pPr>
              <w:spacing w:before="0" w:after="0" w:line="260" w:lineRule="auto"/>
            </w:pPr>
            <w:r>
              <w:rPr>
                <w:rFonts w:ascii="Consolas" w:hAnsi="Consolas" w:cs="Consolas"/>
                <w:b w:val="0"/>
                <w:color w:val="1E1A4B"/>
                <w:sz w:val="18"/>
              </w:rPr>
              <w:t xml:space="preserve">  .then(response =&gt; response.json())</w:t>
            </w:r>
          </w:p>
          <w:p>
            <w:pPr>
              <w:spacing w:before="0" w:after="60" w:line="260" w:lineRule="auto"/>
            </w:pPr>
            <w:r>
              <w:rPr>
                <w:rFonts w:ascii="Consolas" w:hAnsi="Consolas" w:cs="Consolas"/>
                <w:b w:val="0"/>
                <w:color w:val="1E1A4B"/>
                <w:sz w:val="18"/>
              </w:rPr>
              <w:t xml:space="preserve">  .then(manifest =&gt; console.log(manifest.name));</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Do the same with </w:t>
      </w:r>
      <w:r>
        <w:rPr>
          <w:rFonts w:ascii="Consolas" w:hAnsi="Consolas" w:cs="Consolas"/>
          <w:b w:val="0"/>
          <w:color w:val="1E1A4B"/>
          <w:sz w:val="19"/>
        </w:rPr>
        <w:t xml:space="preserve">await</w:t>
      </w:r>
      <w:r>
        <w:rPr>
          <w:rFonts w:ascii="Calibri" w:hAnsi="Calibri"/>
          <w:b w:val="0"/>
          <w:color w:val="333333"/>
          <w:sz w:val="21"/>
        </w:rPr>
        <w:t xml:space="preserve">, which reads from top to bottom:</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response = await fetch('/manifest.json');</w:t>
            </w:r>
          </w:p>
          <w:p>
            <w:pPr>
              <w:spacing w:before="0" w:after="0" w:line="260" w:lineRule="auto"/>
            </w:pPr>
            <w:r>
              <w:rPr>
                <w:rFonts w:ascii="Consolas" w:hAnsi="Consolas" w:cs="Consolas"/>
                <w:b w:val="0"/>
                <w:color w:val="1E1A4B"/>
                <w:sz w:val="18"/>
              </w:rPr>
              <w:t xml:space="preserve">const manifest = await response.json();</w:t>
            </w:r>
          </w:p>
          <w:p>
            <w:pPr>
              <w:spacing w:before="0" w:after="60" w:line="260" w:lineRule="auto"/>
            </w:pPr>
            <w:r>
              <w:rPr>
                <w:rFonts w:ascii="Consolas" w:hAnsi="Consolas" w:cs="Consolas"/>
                <w:b w:val="0"/>
                <w:color w:val="1E1A4B"/>
                <w:sz w:val="18"/>
              </w:rPr>
              <w:t xml:space="preserve">manifest.icons.length;</w:t>
            </w:r>
          </w:p>
        </w:tc>
      </w:tr>
    </w:tbl>
    <w:p>
      <w:pPr>
        <w:spacing w:after="60"/>
      </w:pP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Write a small reusable function and use it: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async function loadJson(url) {</w:t>
            </w:r>
          </w:p>
          <w:p>
            <w:pPr>
              <w:spacing w:before="0" w:after="0" w:line="260" w:lineRule="auto"/>
            </w:pPr>
            <w:r>
              <w:rPr>
                <w:rFonts w:ascii="Consolas" w:hAnsi="Consolas" w:cs="Consolas"/>
                <w:b w:val="0"/>
                <w:color w:val="1E1A4B"/>
                <w:sz w:val="18"/>
              </w:rPr>
              <w:t xml:space="preserve">  const response = await fetch(url);</w:t>
            </w:r>
          </w:p>
          <w:p>
            <w:pPr>
              <w:spacing w:before="0" w:after="0" w:line="260" w:lineRule="auto"/>
            </w:pPr>
            <w:r>
              <w:rPr>
                <w:rFonts w:ascii="Consolas" w:hAnsi="Consolas" w:cs="Consolas"/>
                <w:b w:val="0"/>
                <w:color w:val="1E1A4B"/>
                <w:sz w:val="18"/>
              </w:rPr>
              <w:t xml:space="preserve">  if (!response.ok) throw new Error(`HTTP ${response.status} for ${url}`);</w:t>
            </w:r>
          </w:p>
          <w:p>
            <w:pPr>
              <w:spacing w:before="0" w:after="0" w:line="260" w:lineRule="auto"/>
            </w:pPr>
            <w:r>
              <w:rPr>
                <w:rFonts w:ascii="Consolas" w:hAnsi="Consolas" w:cs="Consolas"/>
                <w:b w:val="0"/>
                <w:color w:val="1E1A4B"/>
                <w:sz w:val="18"/>
              </w:rPr>
              <w:t xml:space="preserve">  return response.json();</w:t>
            </w:r>
          </w:p>
          <w:p>
            <w:pPr>
              <w:spacing w:before="0" w:after="0" w:line="260" w:lineRule="auto"/>
            </w:pPr>
            <w:r>
              <w:rPr>
                <w:rFonts w:ascii="Consolas" w:hAnsi="Consolas" w:cs="Consolas"/>
                <w:b w:val="0"/>
                <w:color w:val="1E1A4B"/>
                <w:sz w:val="18"/>
              </w:rPr>
              <w:t xml:space="preserve">}</w:t>
            </w:r>
          </w:p>
          <w:p>
            <w:pPr>
              <w:spacing w:before="0" w:after="60" w:line="260" w:lineRule="auto"/>
            </w:pPr>
            <w:r>
              <w:rPr>
                <w:rFonts w:ascii="Consolas" w:hAnsi="Consolas" w:cs="Consolas"/>
                <w:b w:val="0"/>
                <w:color w:val="1E1A4B"/>
                <w:sz w:val="18"/>
              </w:rPr>
              <w:t xml:space="preserve">await loadJson('/manifest.json');</w:t>
            </w:r>
          </w:p>
        </w:tc>
      </w:tr>
    </w:tbl>
    <w:p>
      <w:pPr>
        <w:spacing w:after="60"/>
      </w:pP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Now ask for a file that does not exist: </w:t>
      </w:r>
      <w:r>
        <w:rPr>
          <w:rFonts w:ascii="Consolas" w:hAnsi="Consolas" w:cs="Consolas"/>
          <w:b w:val="0"/>
          <w:color w:val="1E1A4B"/>
          <w:sz w:val="19"/>
        </w:rPr>
        <w:t xml:space="preserve">await loadJson('/nope.json')</w:t>
      </w:r>
      <w:r>
        <w:rPr>
          <w:rFonts w:ascii="Calibri" w:hAnsi="Calibri"/>
          <w:b w:val="0"/>
          <w:color w:val="333333"/>
          <w:sz w:val="21"/>
        </w:rPr>
        <w:t xml:space="preserve">. Read the error. Then look at the request in the Network panel: its status, and in </w:t>
      </w:r>
      <w:r>
        <w:rPr>
          <w:rFonts w:ascii="Calibri" w:hAnsi="Calibri"/>
          <w:b/>
          <w:color w:val="333333"/>
          <w:sz w:val="21"/>
        </w:rPr>
        <w:t xml:space="preserve">Headers</w:t>
      </w:r>
      <w:r>
        <w:rPr>
          <w:rFonts w:ascii="Calibri" w:hAnsi="Calibri"/>
          <w:b w:val="0"/>
          <w:color w:val="333333"/>
          <w:sz w:val="21"/>
        </w:rPr>
        <w:t xml:space="preserve"> its </w:t>
      </w:r>
      <w:r>
        <w:rPr>
          <w:rFonts w:ascii="Consolas" w:hAnsi="Consolas" w:cs="Consolas"/>
          <w:b w:val="0"/>
          <w:color w:val="1E1A4B"/>
          <w:sz w:val="19"/>
        </w:rPr>
        <w:t xml:space="preserve">Content-Type</w:t>
      </w:r>
      <w:r>
        <w:rPr>
          <w:rFonts w:ascii="Calibri" w:hAnsi="Calibri"/>
          <w:b w:val="0"/>
          <w:color w:val="333333"/>
          <w:sz w:val="21"/>
        </w:rPr>
        <w:t xml:space="preserv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Open </w:t>
      </w:r>
      <w:r>
        <w:rPr>
          <w:rFonts w:ascii="Consolas" w:hAnsi="Consolas" w:cs="Consolas"/>
          <w:b w:val="0"/>
          <w:color w:val="1E1A4B"/>
          <w:sz w:val="19"/>
        </w:rPr>
        <w:t xml:space="preserve">src/remotedb.js</w:t>
      </w:r>
      <w:r>
        <w:rPr>
          <w:rFonts w:ascii="Calibri" w:hAnsi="Calibri"/>
          <w:b w:val="0"/>
          <w:color w:val="333333"/>
          <w:sz w:val="21"/>
        </w:rPr>
        <w:t xml:space="preserve"> and read the function </w:t>
      </w:r>
      <w:r>
        <w:rPr>
          <w:rFonts w:ascii="Consolas" w:hAnsi="Consolas" w:cs="Consolas"/>
          <w:b w:val="0"/>
          <w:color w:val="1E1A4B"/>
          <w:sz w:val="19"/>
        </w:rPr>
        <w:t xml:space="preserve">remotePost</w:t>
      </w:r>
      <w:r>
        <w:rPr>
          <w:rFonts w:ascii="Calibri" w:hAnsi="Calibri"/>
          <w:b w:val="0"/>
          <w:color w:val="333333"/>
          <w:sz w:val="21"/>
        </w:rPr>
        <w:t xml:space="preserve"> — every request LUPMIS2 sends to the server goes through it.</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In step 2, why did </w:t>
      </w:r>
      <w:r>
        <w:rPr>
          <w:rFonts w:ascii="Consolas" w:hAnsi="Consolas" w:cs="Consolas"/>
          <w:b w:val="0"/>
          <w:color w:val="1E1A4B"/>
          <w:sz w:val="19"/>
        </w:rPr>
        <w:t xml:space="preserve">fetch</w:t>
      </w:r>
      <w:r>
        <w:rPr>
          <w:rFonts w:ascii="Calibri" w:hAnsi="Calibri"/>
          <w:b w:val="0"/>
          <w:color w:val="333333"/>
          <w:sz w:val="21"/>
        </w:rPr>
        <w:t xml:space="preserve"> return a Promise rather than the file?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is the manifest’s </w:t>
      </w:r>
      <w:r>
        <w:rPr>
          <w:rFonts w:ascii="Consolas" w:hAnsi="Consolas" w:cs="Consolas"/>
          <w:b w:val="0"/>
          <w:color w:val="1E1A4B"/>
          <w:sz w:val="19"/>
        </w:rPr>
        <w:t xml:space="preserve">name</w:t>
      </w:r>
      <w:r>
        <w:rPr>
          <w:rFonts w:ascii="Calibri" w:hAnsi="Calibri"/>
          <w:b w:val="0"/>
          <w:color w:val="333333"/>
          <w:sz w:val="21"/>
        </w:rPr>
        <w:t xml:space="preserve">, and how many icons does it list?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Your function checks </w:t>
      </w:r>
      <w:r>
        <w:rPr>
          <w:rFonts w:ascii="Consolas" w:hAnsi="Consolas" w:cs="Consolas"/>
          <w:b w:val="0"/>
          <w:color w:val="1E1A4B"/>
          <w:sz w:val="19"/>
        </w:rPr>
        <w:t xml:space="preserve">response.ok</w:t>
      </w:r>
      <w:r>
        <w:rPr>
          <w:rFonts w:ascii="Calibri" w:hAnsi="Calibri"/>
          <w:b w:val="0"/>
          <w:color w:val="333333"/>
          <w:sz w:val="21"/>
        </w:rPr>
        <w:t xml:space="preserve">, yet </w:t>
      </w:r>
      <w:r>
        <w:rPr>
          <w:rFonts w:ascii="Consolas" w:hAnsi="Consolas" w:cs="Consolas"/>
          <w:b w:val="0"/>
          <w:color w:val="1E1A4B"/>
          <w:sz w:val="19"/>
        </w:rPr>
        <w:t xml:space="preserve">/nope.json</w:t>
      </w:r>
      <w:r>
        <w:rPr>
          <w:rFonts w:ascii="Calibri" w:hAnsi="Calibri"/>
          <w:b w:val="0"/>
          <w:color w:val="333333"/>
          <w:sz w:val="21"/>
        </w:rPr>
        <w:t xml:space="preserve"> still failed with a confusing error. What status and content type did the server actually send, and why? How would you make </w:t>
      </w:r>
      <w:r>
        <w:rPr>
          <w:rFonts w:ascii="Consolas" w:hAnsi="Consolas" w:cs="Consolas"/>
          <w:b w:val="0"/>
          <w:color w:val="1E1A4B"/>
          <w:sz w:val="19"/>
        </w:rPr>
        <w:t xml:space="preserve">loadJson</w:t>
      </w:r>
      <w:r>
        <w:rPr>
          <w:rFonts w:ascii="Calibri" w:hAnsi="Calibri"/>
          <w:b w:val="0"/>
          <w:color w:val="333333"/>
          <w:sz w:val="21"/>
        </w:rPr>
        <w:t xml:space="preserve"> catch this properly?</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In </w:t>
      </w:r>
      <w:r>
        <w:rPr>
          <w:rFonts w:ascii="Consolas" w:hAnsi="Consolas" w:cs="Consolas"/>
          <w:b w:val="0"/>
          <w:color w:val="1E1A4B"/>
          <w:sz w:val="19"/>
        </w:rPr>
        <w:t xml:space="preserve">remotePost</w:t>
      </w:r>
      <w:r>
        <w:rPr>
          <w:rFonts w:ascii="Calibri" w:hAnsi="Calibri"/>
          <w:b w:val="0"/>
          <w:color w:val="333333"/>
          <w:sz w:val="21"/>
        </w:rPr>
        <w:t xml:space="preserve">: which lines wait for something; what happens when the server answers with an error status; what happens when it does not answer at all; and what does the </w:t>
      </w:r>
      <w:r>
        <w:rPr>
          <w:rFonts w:ascii="Consolas" w:hAnsi="Consolas" w:cs="Consolas"/>
          <w:b w:val="0"/>
          <w:color w:val="1E1A4B"/>
          <w:sz w:val="19"/>
        </w:rPr>
        <w:t xml:space="preserve">finally</w:t>
      </w:r>
      <w:r>
        <w:rPr>
          <w:rFonts w:ascii="Calibri" w:hAnsi="Calibri"/>
          <w:b w:val="0"/>
          <w:color w:val="333333"/>
          <w:sz w:val="21"/>
        </w:rPr>
        <w:t xml:space="preserve"> block make sure of?</w:t>
      </w:r>
    </w:p>
    <w:p>
      <w:pPr>
        <w:pStyle w:val="berschrift2"/>
      </w:pPr>
      <w:r>
        <w:t>Exercise 6 — From a click to the screen</w:t>
      </w:r>
    </w:p>
    <w:p>
      <w:pPr>
        <w:keepNext/>
        <w:spacing w:after="100"/>
      </w:pPr>
      <w:r>
        <w:rPr>
          <w:rFonts w:ascii="Calibri" w:hAnsi="Calibri"/>
          <w:b w:val="0"/>
          <w:color w:val="6B7280"/>
          <w:sz w:val="19"/>
        </w:rPr>
        <w:t xml:space="preserve">Outcome: explain what happens between clicking a button and something changing on screen  ·  About 90 minutes</w:t>
      </w:r>
    </w:p>
    <w:p>
      <w:pPr>
        <w:spacing w:after="120"/>
      </w:pPr>
      <w:r>
        <w:rPr>
          <w:rFonts w:ascii="Calibri" w:hAnsi="Calibri"/>
          <w:b/>
          <w:color w:val="333333"/>
          <w:sz w:val="21"/>
        </w:rPr>
        <w:t xml:space="preserve">Goal.</w:t>
      </w:r>
      <w:r>
        <w:rPr>
          <w:rFonts w:ascii="Calibri" w:hAnsi="Calibri"/>
          <w:b w:val="0"/>
          <w:color w:val="333333"/>
          <w:sz w:val="21"/>
        </w:rPr>
        <w:t xml:space="preserve"> Follow the Distance button end to end: from the HTML, through the event handler, to the distance label that follows your mouse on the map. This is the first half of the Training Plan’s hands-on task for the topic.</w:t>
      </w:r>
    </w:p>
    <w:p>
      <w:pPr>
        <w:keepNext/>
        <w:spacing w:before="160" w:after="60"/>
      </w:pPr>
      <w:r>
        <w:rPr>
          <w:rFonts w:ascii="Calibri" w:hAnsi="Calibri"/>
          <w:b/>
          <w:color w:val="1E1A4B"/>
          <w:sz w:val="22"/>
        </w:rPr>
        <w:t xml:space="preserve">Part A — read the path in your editor</w:t>
      </w:r>
    </w:p>
    <w:p>
      <w:pPr>
        <w:spacing w:after="120"/>
      </w:pPr>
      <w:r>
        <w:rPr>
          <w:rFonts w:ascii="Calibri" w:hAnsi="Calibri"/>
          <w:b w:val="0"/>
          <w:color w:val="333333"/>
          <w:sz w:val="21"/>
        </w:rPr>
        <w:t xml:space="preserve">Use your editor’s search across files (in VS Code, </w:t>
      </w:r>
      <w:r>
        <w:rPr>
          <w:rFonts w:ascii="Calibri" w:hAnsi="Calibri"/>
          <w:b/>
          <w:color w:val="333333"/>
          <w:sz w:val="21"/>
        </w:rPr>
        <w:t xml:space="preserve">Ctrl+Shift+F</w:t>
      </w:r>
      <w:r>
        <w:rPr>
          <w:rFonts w:ascii="Calibri" w:hAnsi="Calibri"/>
          <w:b w:val="0"/>
          <w:color w:val="333333"/>
          <w:sz w:val="21"/>
        </w:rPr>
        <w:t xml:space="preserve">). Search for text, not line numbers: the text stays the same when lines move.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Search for </w:t>
      </w:r>
      <w:r>
        <w:rPr>
          <w:rFonts w:ascii="Consolas" w:hAnsi="Consolas" w:cs="Consolas"/>
          <w:b w:val="0"/>
          <w:color w:val="1E1A4B"/>
          <w:sz w:val="19"/>
        </w:rPr>
        <w:t xml:space="preserve">dock-btn-measure-line</w:t>
      </w:r>
      <w:r>
        <w:rPr>
          <w:rFonts w:ascii="Calibri" w:hAnsi="Calibri"/>
          <w:b w:val="0"/>
          <w:color w:val="333333"/>
          <w:sz w:val="21"/>
        </w:rPr>
        <w:t xml:space="preserve">. You find it twice: in </w:t>
      </w:r>
      <w:r>
        <w:rPr>
          <w:rFonts w:ascii="Consolas" w:hAnsi="Consolas" w:cs="Consolas"/>
          <w:b w:val="0"/>
          <w:color w:val="1E1A4B"/>
          <w:sz w:val="19"/>
        </w:rPr>
        <w:t xml:space="preserve">index.html</w:t>
      </w:r>
      <w:r>
        <w:rPr>
          <w:rFonts w:ascii="Calibri" w:hAnsi="Calibri"/>
          <w:b w:val="0"/>
          <w:color w:val="333333"/>
          <w:sz w:val="21"/>
        </w:rPr>
        <w:t xml:space="preserve"> (the button itself) and in </w:t>
      </w:r>
      <w:r>
        <w:rPr>
          <w:rFonts w:ascii="Consolas" w:hAnsi="Consolas" w:cs="Consolas"/>
          <w:b w:val="0"/>
          <w:color w:val="1E1A4B"/>
          <w:sz w:val="19"/>
        </w:rPr>
        <w:t xml:space="preserve">main.js</w:t>
      </w:r>
      <w:r>
        <w:rPr>
          <w:rFonts w:ascii="Calibri" w:hAnsi="Calibri"/>
          <w:b w:val="0"/>
          <w:color w:val="333333"/>
          <w:sz w:val="21"/>
        </w:rPr>
        <w:t xml:space="preserve"> (where the code looks it up).</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search for </w:t>
      </w:r>
      <w:r>
        <w:rPr>
          <w:rFonts w:ascii="Consolas" w:hAnsi="Consolas" w:cs="Consolas"/>
          <w:b w:val="0"/>
          <w:color w:val="1E1A4B"/>
          <w:sz w:val="19"/>
        </w:rPr>
        <w:t xml:space="preserve">measureLineBtn.addEventListener</w:t>
      </w:r>
      <w:r>
        <w:rPr>
          <w:rFonts w:ascii="Calibri" w:hAnsi="Calibri"/>
          <w:b w:val="0"/>
          <w:color w:val="333333"/>
          <w:sz w:val="21"/>
        </w:rPr>
        <w:t xml:space="preserve">. Read the handler: what does it do if Distance is already on, and what if it is not?</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Search </w:t>
      </w:r>
      <w:r>
        <w:rPr>
          <w:rFonts w:ascii="Consolas" w:hAnsi="Consolas" w:cs="Consolas"/>
          <w:b w:val="0"/>
          <w:color w:val="1E1A4B"/>
          <w:sz w:val="19"/>
        </w:rPr>
        <w:t xml:space="preserve">main.js</w:t>
      </w:r>
      <w:r>
        <w:rPr>
          <w:rFonts w:ascii="Calibri" w:hAnsi="Calibri"/>
          <w:b w:val="0"/>
          <w:color w:val="333333"/>
          <w:sz w:val="21"/>
        </w:rPr>
        <w:t xml:space="preserve"> for </w:t>
      </w:r>
      <w:r>
        <w:rPr>
          <w:rFonts w:ascii="Consolas" w:hAnsi="Consolas" w:cs="Consolas"/>
          <w:b w:val="0"/>
          <w:color w:val="1E1A4B"/>
          <w:sz w:val="19"/>
        </w:rPr>
        <w:t xml:space="preserve">const setMode =</w:t>
      </w:r>
      <w:r>
        <w:rPr>
          <w:rFonts w:ascii="Calibri" w:hAnsi="Calibri"/>
          <w:b w:val="0"/>
          <w:color w:val="333333"/>
          <w:sz w:val="21"/>
        </w:rPr>
        <w:t xml:space="preserve"> and read the function to the end, including the </w:t>
      </w:r>
      <w:r>
        <w:rPr>
          <w:rFonts w:ascii="Consolas" w:hAnsi="Consolas" w:cs="Consolas"/>
          <w:b w:val="0"/>
          <w:color w:val="1E1A4B"/>
          <w:sz w:val="19"/>
        </w:rPr>
        <w:t xml:space="preserve">switch</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Follow </w:t>
      </w:r>
      <w:r>
        <w:rPr>
          <w:rFonts w:ascii="Consolas" w:hAnsi="Consolas" w:cs="Consolas"/>
          <w:b w:val="0"/>
          <w:color w:val="1E1A4B"/>
          <w:sz w:val="19"/>
        </w:rPr>
        <w:t xml:space="preserve">startLineMeasure</w:t>
      </w:r>
      <w:r>
        <w:rPr>
          <w:rFonts w:ascii="Calibri" w:hAnsi="Calibri"/>
          <w:b w:val="0"/>
          <w:color w:val="333333"/>
          <w:sz w:val="21"/>
        </w:rPr>
        <w:t xml:space="preserve"> into </w:t>
      </w:r>
      <w:r>
        <w:rPr>
          <w:rFonts w:ascii="Consolas" w:hAnsi="Consolas" w:cs="Consolas"/>
          <w:b w:val="0"/>
          <w:color w:val="1E1A4B"/>
          <w:sz w:val="19"/>
        </w:rPr>
        <w:t xml:space="preserve">src/components/MapTools.js</w:t>
      </w:r>
      <w:r>
        <w:rPr>
          <w:rFonts w:ascii="Calibri" w:hAnsi="Calibri"/>
          <w:b w:val="0"/>
          <w:color w:val="333333"/>
          <w:sz w:val="21"/>
        </w:rPr>
        <w:t xml:space="preserve">. Read the function down to the line that sets </w:t>
      </w:r>
      <w:r>
        <w:rPr>
          <w:rFonts w:ascii="Consolas" w:hAnsi="Consolas" w:cs="Consolas"/>
          <w:b w:val="0"/>
          <w:color w:val="1E1A4B"/>
          <w:sz w:val="19"/>
        </w:rPr>
        <w:t xml:space="preserve">innerHTML</w:t>
      </w:r>
      <w:r>
        <w:rPr>
          <w:rFonts w:ascii="Calibri" w:hAnsi="Calibri"/>
          <w:b w:val="0"/>
          <w:color w:val="333333"/>
          <w:sz w:val="21"/>
        </w:rPr>
        <w:t xml:space="preserve">.</w:t>
      </w:r>
    </w:p>
    <w:p>
      <w:pPr>
        <w:keepNext/>
        <w:spacing w:before="160" w:after="60"/>
      </w:pPr>
      <w:r>
        <w:rPr>
          <w:rFonts w:ascii="Calibri" w:hAnsi="Calibri"/>
          <w:b/>
          <w:color w:val="1E1A4B"/>
          <w:sz w:val="22"/>
        </w:rPr>
        <w:t xml:space="preserve">Part B — watch it happen in the Sources panel</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In the developer tools open </w:t>
      </w:r>
      <w:r>
        <w:rPr>
          <w:rFonts w:ascii="Calibri" w:hAnsi="Calibri"/>
          <w:b/>
          <w:color w:val="333333"/>
          <w:sz w:val="21"/>
        </w:rPr>
        <w:t xml:space="preserve">Sources</w:t>
      </w:r>
      <w:r>
        <w:rPr>
          <w:rFonts w:ascii="Calibri" w:hAnsi="Calibri"/>
          <w:b w:val="0"/>
          <w:color w:val="333333"/>
          <w:sz w:val="21"/>
        </w:rPr>
        <w:t xml:space="preserve">, press </w:t>
      </w:r>
      <w:r>
        <w:rPr>
          <w:rFonts w:ascii="Calibri" w:hAnsi="Calibri"/>
          <w:b/>
          <w:color w:val="333333"/>
          <w:sz w:val="21"/>
        </w:rPr>
        <w:t xml:space="preserve">Ctrl+P</w:t>
      </w:r>
      <w:r>
        <w:rPr>
          <w:rFonts w:ascii="Calibri" w:hAnsi="Calibri"/>
          <w:b w:val="0"/>
          <w:color w:val="333333"/>
          <w:sz w:val="21"/>
        </w:rPr>
        <w:t xml:space="preserve"> (Mac: </w:t>
      </w:r>
      <w:r>
        <w:rPr>
          <w:rFonts w:ascii="Calibri" w:hAnsi="Calibri"/>
          <w:b/>
          <w:color w:val="333333"/>
          <w:sz w:val="21"/>
        </w:rPr>
        <w:t xml:space="preserve">Cmd+P</w:t>
      </w:r>
      <w:r>
        <w:rPr>
          <w:rFonts w:ascii="Calibri" w:hAnsi="Calibri"/>
          <w:b w:val="0"/>
          <w:color w:val="333333"/>
          <w:sz w:val="21"/>
        </w:rPr>
        <w:t xml:space="preserve">) and type </w:t>
      </w:r>
      <w:r>
        <w:rPr>
          <w:rFonts w:ascii="Consolas" w:hAnsi="Consolas" w:cs="Consolas"/>
          <w:b w:val="0"/>
          <w:color w:val="1E1A4B"/>
          <w:sz w:val="19"/>
        </w:rPr>
        <w:t xml:space="preserve">main.js</w:t>
      </w:r>
      <w:r>
        <w:rPr>
          <w:rFonts w:ascii="Calibri" w:hAnsi="Calibri"/>
          <w:b w:val="0"/>
          <w:color w:val="333333"/>
          <w:sz w:val="21"/>
        </w:rPr>
        <w:t xml:space="preserve">.</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Press </w:t>
      </w:r>
      <w:r>
        <w:rPr>
          <w:rFonts w:ascii="Calibri" w:hAnsi="Calibri"/>
          <w:b/>
          <w:color w:val="333333"/>
          <w:sz w:val="21"/>
        </w:rPr>
        <w:t xml:space="preserve">Ctrl+F</w:t>
      </w:r>
      <w:r>
        <w:rPr>
          <w:rFonts w:ascii="Calibri" w:hAnsi="Calibri"/>
          <w:b w:val="0"/>
          <w:color w:val="333333"/>
          <w:sz w:val="21"/>
        </w:rPr>
        <w:t xml:space="preserve"> inside the file and find </w:t>
      </w:r>
      <w:r>
        <w:rPr>
          <w:rFonts w:ascii="Consolas" w:hAnsi="Consolas" w:cs="Consolas"/>
          <w:b w:val="0"/>
          <w:color w:val="1E1A4B"/>
          <w:sz w:val="19"/>
        </w:rPr>
        <w:t xml:space="preserve">[Button] Line clicked</w:t>
      </w:r>
      <w:r>
        <w:rPr>
          <w:rFonts w:ascii="Calibri" w:hAnsi="Calibri"/>
          <w:b w:val="0"/>
          <w:color w:val="333333"/>
          <w:sz w:val="21"/>
        </w:rPr>
        <w:t xml:space="preserve">. Click the line number beside it to set a breakpoint (a blue marker).</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Click </w:t>
      </w:r>
      <w:r>
        <w:rPr>
          <w:rFonts w:ascii="Calibri" w:hAnsi="Calibri"/>
          <w:b/>
          <w:color w:val="333333"/>
          <w:sz w:val="21"/>
        </w:rPr>
        <w:t xml:space="preserve">Distance</w:t>
      </w:r>
      <w:r>
        <w:rPr>
          <w:rFonts w:ascii="Calibri" w:hAnsi="Calibri"/>
          <w:b w:val="0"/>
          <w:color w:val="333333"/>
          <w:sz w:val="21"/>
        </w:rPr>
        <w:t xml:space="preserve"> on the map. The page freezes and Sources shows the paused line. In the </w:t>
      </w:r>
      <w:r>
        <w:rPr>
          <w:rFonts w:ascii="Calibri" w:hAnsi="Calibri"/>
          <w:b/>
          <w:color w:val="333333"/>
          <w:sz w:val="21"/>
        </w:rPr>
        <w:t xml:space="preserve">Scope</w:t>
      </w:r>
      <w:r>
        <w:rPr>
          <w:rFonts w:ascii="Calibri" w:hAnsi="Calibri"/>
          <w:b w:val="0"/>
          <w:color w:val="333333"/>
          <w:sz w:val="21"/>
        </w:rPr>
        <w:t xml:space="preserve"> pane, find the value of </w:t>
      </w:r>
      <w:r>
        <w:rPr>
          <w:rFonts w:ascii="Consolas" w:hAnsi="Consolas" w:cs="Consolas"/>
          <w:b w:val="0"/>
          <w:color w:val="1E1A4B"/>
          <w:sz w:val="19"/>
        </w:rPr>
        <w:t xml:space="preserve">currentMode</w:t>
      </w:r>
      <w:r>
        <w:rPr>
          <w:rFonts w:ascii="Calibri" w:hAnsi="Calibri"/>
          <w:b w:val="0"/>
          <w:color w:val="333333"/>
          <w:sz w:val="21"/>
        </w:rPr>
        <w:t xml:space="preserve">.</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Use </w:t>
      </w:r>
      <w:r>
        <w:rPr>
          <w:rFonts w:ascii="Calibri" w:hAnsi="Calibri"/>
          <w:b/>
          <w:color w:val="333333"/>
          <w:sz w:val="21"/>
        </w:rPr>
        <w:t xml:space="preserve">Step over</w:t>
      </w:r>
      <w:r>
        <w:rPr>
          <w:rFonts w:ascii="Calibri" w:hAnsi="Calibri"/>
          <w:b w:val="0"/>
          <w:color w:val="333333"/>
          <w:sz w:val="21"/>
        </w:rPr>
        <w:t xml:space="preserve"> (F10) to move line by line. When you reach the </w:t>
      </w:r>
      <w:r>
        <w:rPr>
          <w:rFonts w:ascii="Consolas" w:hAnsi="Consolas" w:cs="Consolas"/>
          <w:b w:val="0"/>
          <w:color w:val="1E1A4B"/>
          <w:sz w:val="19"/>
        </w:rPr>
        <w:t xml:space="preserve">setMode(…)</w:t>
      </w:r>
      <w:r>
        <w:rPr>
          <w:rFonts w:ascii="Calibri" w:hAnsi="Calibri"/>
          <w:b w:val="0"/>
          <w:color w:val="333333"/>
          <w:sz w:val="21"/>
        </w:rPr>
        <w:t xml:space="preserve"> call, use </w:t>
      </w:r>
      <w:r>
        <w:rPr>
          <w:rFonts w:ascii="Calibri" w:hAnsi="Calibri"/>
          <w:b/>
          <w:color w:val="333333"/>
          <w:sz w:val="21"/>
        </w:rPr>
        <w:t xml:space="preserve">Step into</w:t>
      </w:r>
      <w:r>
        <w:rPr>
          <w:rFonts w:ascii="Calibri" w:hAnsi="Calibri"/>
          <w:b w:val="0"/>
          <w:color w:val="333333"/>
          <w:sz w:val="21"/>
        </w:rPr>
        <w:t xml:space="preserve"> (F11) and follow it into </w:t>
      </w:r>
      <w:r>
        <w:rPr>
          <w:rFonts w:ascii="Consolas" w:hAnsi="Consolas" w:cs="Consolas"/>
          <w:b w:val="0"/>
          <w:color w:val="1E1A4B"/>
          <w:sz w:val="19"/>
        </w:rPr>
        <w:t xml:space="preserve">setMode</w:t>
      </w:r>
      <w:r>
        <w:rPr>
          <w:rFonts w:ascii="Calibri" w:hAnsi="Calibri"/>
          <w:b w:val="0"/>
          <w:color w:val="333333"/>
          <w:sz w:val="21"/>
        </w:rPr>
        <w:t xml:space="preserve">. Press </w:t>
      </w:r>
      <w:r>
        <w:rPr>
          <w:rFonts w:ascii="Calibri" w:hAnsi="Calibri"/>
          <w:b/>
          <w:color w:val="333333"/>
          <w:sz w:val="21"/>
        </w:rPr>
        <w:t xml:space="preserve">Resume</w:t>
      </w:r>
      <w:r>
        <w:rPr>
          <w:rFonts w:ascii="Calibri" w:hAnsi="Calibri"/>
          <w:b w:val="0"/>
          <w:color w:val="333333"/>
          <w:sz w:val="21"/>
        </w:rPr>
        <w:t xml:space="preserve"> (F8) to let the page continue.</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Open </w:t>
      </w:r>
      <w:r>
        <w:rPr>
          <w:rFonts w:ascii="Consolas" w:hAnsi="Consolas" w:cs="Consolas"/>
          <w:b w:val="0"/>
          <w:color w:val="1E1A4B"/>
          <w:sz w:val="19"/>
        </w:rPr>
        <w:t xml:space="preserve">MapTools.js</w:t>
      </w:r>
      <w:r>
        <w:rPr>
          <w:rFonts w:ascii="Calibri" w:hAnsi="Calibri"/>
          <w:b w:val="0"/>
          <w:color w:val="333333"/>
          <w:sz w:val="21"/>
        </w:rPr>
        <w:t xml:space="preserve"> the same way and set a breakpoint on the line </w:t>
      </w:r>
      <w:r>
        <w:rPr>
          <w:rFonts w:ascii="Consolas" w:hAnsi="Consolas" w:cs="Consolas"/>
          <w:b w:val="0"/>
          <w:color w:val="1E1A4B"/>
          <w:sz w:val="19"/>
        </w:rPr>
        <w:t xml:space="preserve">const output = formatLength(length);</w:t>
      </w:r>
      <w:r>
        <w:rPr>
          <w:rFonts w:ascii="Calibri" w:hAnsi="Calibri"/>
          <w:b w:val="0"/>
          <w:color w:val="333333"/>
          <w:sz w:val="21"/>
        </w:rPr>
        <w:t xml:space="preserve"> inside </w:t>
      </w:r>
      <w:r>
        <w:rPr>
          <w:rFonts w:ascii="Consolas" w:hAnsi="Consolas" w:cs="Consolas"/>
          <w:b w:val="0"/>
          <w:color w:val="1E1A4B"/>
          <w:sz w:val="19"/>
        </w:rPr>
        <w:t xml:space="preserve">startLineMeasure</w:t>
      </w:r>
      <w:r>
        <w:rPr>
          <w:rFonts w:ascii="Calibri" w:hAnsi="Calibri"/>
          <w:b w:val="0"/>
          <w:color w:val="333333"/>
          <w:sz w:val="21"/>
        </w:rPr>
        <w:t xml:space="preserve">. Click on the map to start a line, then move the mouse. Look at </w:t>
      </w:r>
      <w:r>
        <w:rPr>
          <w:rFonts w:ascii="Consolas" w:hAnsi="Consolas" w:cs="Consolas"/>
          <w:b w:val="0"/>
          <w:color w:val="1E1A4B"/>
          <w:sz w:val="19"/>
        </w:rPr>
        <w:t xml:space="preserve">length</w:t>
      </w:r>
      <w:r>
        <w:rPr>
          <w:rFonts w:ascii="Calibri" w:hAnsi="Calibri"/>
          <w:b w:val="0"/>
          <w:color w:val="333333"/>
          <w:sz w:val="21"/>
        </w:rPr>
        <w:t xml:space="preserve"> in Scope, resume, and see how soon it pauses again.</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Remove both breakpoints (click the markers again), resume, and switch Distance off.</w:t>
      </w:r>
    </w:p>
    <w:p>
      <w:pPr>
        <w:keepNext/>
        <w:spacing w:before="160" w:after="60"/>
      </w:pPr>
      <w:r>
        <w:rPr>
          <w:rFonts w:ascii="Calibri" w:hAnsi="Calibri"/>
          <w:b/>
          <w:color w:val="1E1A4B"/>
          <w:sz w:val="22"/>
        </w:rPr>
        <w:t xml:space="preserve">Fill in the chain</w:t>
      </w:r>
    </w:p>
    <w:p>
      <w:pPr>
        <w:keepNext/>
        <w:spacing w:after="120"/>
      </w:pPr>
      <w:r>
        <w:rPr>
          <w:rFonts w:ascii="Calibri" w:hAnsi="Calibri"/>
          <w:b w:val="0"/>
          <w:color w:val="333333"/>
          <w:sz w:val="21"/>
        </w:rPr>
        <w:t xml:space="preserve">Complete this table from what you found. Answer 6 in section 5 has a completed copy.</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2300"/>
        <w:gridCol w:w="2000"/>
        <w:gridCol w:w="4726"/>
      </w:tblGrid>
      <w:tr>
        <w:trPr>
          <w:tblHeader/>
          <w:cantSplit/>
        </w:trPr>
        <w:tc>
          <w:tcPr>
            <w:tcW w:type="dxa" w:w="2300"/>
            <w:shd w:val="clear" w:fill="1E1A4B"/>
          </w:tcPr>
          <w:p>
            <w:pPr>
              <w:spacing w:before="30" w:after="30"/>
            </w:pPr>
            <w:r>
              <w:rPr>
                <w:rFonts w:ascii="Calibri" w:hAnsi="Calibri"/>
                <w:b/>
                <w:color w:val="FFFFFF"/>
                <w:sz w:val="19"/>
              </w:rPr>
              <w:t xml:space="preserve">Step</w:t>
            </w:r>
          </w:p>
        </w:tc>
        <w:tc>
          <w:tcPr>
            <w:tcW w:type="dxa" w:w="2000"/>
            <w:shd w:val="clear" w:fill="1E1A4B"/>
          </w:tcPr>
          <w:p>
            <w:pPr>
              <w:spacing w:before="30" w:after="30"/>
            </w:pPr>
            <w:r>
              <w:rPr>
                <w:rFonts w:ascii="Calibri" w:hAnsi="Calibri"/>
                <w:b/>
                <w:color w:val="FFFFFF"/>
                <w:sz w:val="19"/>
              </w:rPr>
              <w:t xml:space="preserve">File</w:t>
            </w:r>
          </w:p>
        </w:tc>
        <w:tc>
          <w:tcPr>
            <w:tcW w:type="dxa" w:w="4726"/>
            <w:shd w:val="clear" w:fill="1E1A4B"/>
          </w:tcPr>
          <w:p>
            <w:pPr>
              <w:spacing w:before="30" w:after="30"/>
            </w:pPr>
            <w:r>
              <w:rPr>
                <w:rFonts w:ascii="Calibri" w:hAnsi="Calibri"/>
                <w:b/>
                <w:color w:val="FFFFFF"/>
                <w:sz w:val="19"/>
              </w:rPr>
              <w:t xml:space="preserve">What happens here</w:t>
            </w:r>
          </w:p>
        </w:tc>
      </w:tr>
      <w:tr>
        <w:trPr>
          <w:cantSplit/>
          <w:trHeight w:val="560"/>
        </w:trPr>
        <w:tc>
          <w:tcPr>
            <w:tcW w:type="dxa" w:w="2300"/>
            <w:shd w:val="clear" w:fill="FFFFFF"/>
          </w:tcPr>
          <w:p>
            <w:pPr>
              <w:spacing w:before="30" w:after="30"/>
            </w:pPr>
            <w:r>
              <w:rPr>
                <w:rFonts w:ascii="Calibri" w:hAnsi="Calibri"/>
                <w:b w:val="0"/>
                <w:color w:val="333333"/>
                <w:sz w:val="19"/>
              </w:rPr>
              <w:t xml:space="preserve">1  The button</w:t>
            </w:r>
          </w:p>
        </w:tc>
        <w:tc>
          <w:tcPr>
            <w:tcW w:type="dxa" w:w="2000"/>
            <w:shd w:val="clear" w:fill="FFFFFF"/>
          </w:tcPr>
          <w:p>
            <w:pPr>
              <w:spacing w:before="30" w:after="30"/>
            </w:pPr>
          </w:p>
        </w:tc>
        <w:tc>
          <w:tcPr>
            <w:tcW w:type="dxa" w:w="4726"/>
            <w:shd w:val="clear" w:fill="FFFFFF"/>
          </w:tcPr>
          <w:p>
            <w:pPr>
              <w:spacing w:before="30" w:after="30"/>
            </w:pPr>
          </w:p>
        </w:tc>
      </w:tr>
      <w:tr>
        <w:trPr>
          <w:cantSplit/>
          <w:trHeight w:val="560"/>
        </w:trPr>
        <w:tc>
          <w:tcPr>
            <w:tcW w:type="dxa" w:w="2300"/>
            <w:shd w:val="clear" w:fill="F0F0F8"/>
          </w:tcPr>
          <w:p>
            <w:pPr>
              <w:spacing w:before="30" w:after="30"/>
            </w:pPr>
            <w:r>
              <w:rPr>
                <w:rFonts w:ascii="Calibri" w:hAnsi="Calibri"/>
                <w:b w:val="0"/>
                <w:color w:val="333333"/>
                <w:sz w:val="19"/>
              </w:rPr>
              <w:t xml:space="preserve">2  Finding it</w:t>
            </w:r>
          </w:p>
        </w:tc>
        <w:tc>
          <w:tcPr>
            <w:tcW w:type="dxa" w:w="2000"/>
            <w:shd w:val="clear" w:fill="F0F0F8"/>
          </w:tcPr>
          <w:p>
            <w:pPr>
              <w:spacing w:before="30" w:after="30"/>
            </w:pPr>
          </w:p>
        </w:tc>
        <w:tc>
          <w:tcPr>
            <w:tcW w:type="dxa" w:w="4726"/>
            <w:shd w:val="clear" w:fill="F0F0F8"/>
          </w:tcPr>
          <w:p>
            <w:pPr>
              <w:spacing w:before="30" w:after="30"/>
            </w:pPr>
          </w:p>
        </w:tc>
      </w:tr>
      <w:tr>
        <w:trPr>
          <w:cantSplit/>
          <w:trHeight w:val="560"/>
        </w:trPr>
        <w:tc>
          <w:tcPr>
            <w:tcW w:type="dxa" w:w="2300"/>
            <w:shd w:val="clear" w:fill="FFFFFF"/>
          </w:tcPr>
          <w:p>
            <w:pPr>
              <w:spacing w:before="30" w:after="30"/>
            </w:pPr>
            <w:r>
              <w:rPr>
                <w:rFonts w:ascii="Calibri" w:hAnsi="Calibri"/>
                <w:b w:val="0"/>
                <w:color w:val="333333"/>
                <w:sz w:val="19"/>
              </w:rPr>
              <w:t xml:space="preserve">3  Listening</w:t>
            </w:r>
          </w:p>
        </w:tc>
        <w:tc>
          <w:tcPr>
            <w:tcW w:type="dxa" w:w="2000"/>
            <w:shd w:val="clear" w:fill="FFFFFF"/>
          </w:tcPr>
          <w:p>
            <w:pPr>
              <w:spacing w:before="30" w:after="30"/>
            </w:pPr>
          </w:p>
        </w:tc>
        <w:tc>
          <w:tcPr>
            <w:tcW w:type="dxa" w:w="4726"/>
            <w:shd w:val="clear" w:fill="FFFFFF"/>
          </w:tcPr>
          <w:p>
            <w:pPr>
              <w:spacing w:before="30" w:after="30"/>
            </w:pPr>
          </w:p>
        </w:tc>
      </w:tr>
      <w:tr>
        <w:trPr>
          <w:cantSplit/>
          <w:trHeight w:val="560"/>
        </w:trPr>
        <w:tc>
          <w:tcPr>
            <w:tcW w:type="dxa" w:w="2300"/>
            <w:shd w:val="clear" w:fill="F0F0F8"/>
          </w:tcPr>
          <w:p>
            <w:pPr>
              <w:spacing w:before="30" w:after="30"/>
            </w:pPr>
            <w:r>
              <w:rPr>
                <w:rFonts w:ascii="Calibri" w:hAnsi="Calibri"/>
                <w:b w:val="0"/>
                <w:color w:val="333333"/>
                <w:sz w:val="19"/>
              </w:rPr>
              <w:t xml:space="preserve">4  Deciding</w:t>
            </w:r>
          </w:p>
        </w:tc>
        <w:tc>
          <w:tcPr>
            <w:tcW w:type="dxa" w:w="2000"/>
            <w:shd w:val="clear" w:fill="F0F0F8"/>
          </w:tcPr>
          <w:p>
            <w:pPr>
              <w:spacing w:before="30" w:after="30"/>
            </w:pPr>
          </w:p>
        </w:tc>
        <w:tc>
          <w:tcPr>
            <w:tcW w:type="dxa" w:w="4726"/>
            <w:shd w:val="clear" w:fill="F0F0F8"/>
          </w:tcPr>
          <w:p>
            <w:pPr>
              <w:spacing w:before="30" w:after="30"/>
            </w:pPr>
          </w:p>
        </w:tc>
      </w:tr>
      <w:tr>
        <w:trPr>
          <w:cantSplit/>
          <w:trHeight w:val="560"/>
        </w:trPr>
        <w:tc>
          <w:tcPr>
            <w:tcW w:type="dxa" w:w="2300"/>
            <w:shd w:val="clear" w:fill="FFFFFF"/>
          </w:tcPr>
          <w:p>
            <w:pPr>
              <w:spacing w:before="30" w:after="30"/>
            </w:pPr>
            <w:r>
              <w:rPr>
                <w:rFonts w:ascii="Calibri" w:hAnsi="Calibri"/>
                <w:b w:val="0"/>
                <w:color w:val="333333"/>
                <w:sz w:val="19"/>
              </w:rPr>
              <w:t xml:space="preserve">5  Switching mode</w:t>
            </w:r>
          </w:p>
        </w:tc>
        <w:tc>
          <w:tcPr>
            <w:tcW w:type="dxa" w:w="2000"/>
            <w:shd w:val="clear" w:fill="FFFFFF"/>
          </w:tcPr>
          <w:p>
            <w:pPr>
              <w:spacing w:before="30" w:after="30"/>
            </w:pPr>
          </w:p>
        </w:tc>
        <w:tc>
          <w:tcPr>
            <w:tcW w:type="dxa" w:w="4726"/>
            <w:shd w:val="clear" w:fill="FFFFFF"/>
          </w:tcPr>
          <w:p>
            <w:pPr>
              <w:spacing w:before="30" w:after="30"/>
            </w:pPr>
          </w:p>
        </w:tc>
      </w:tr>
      <w:tr>
        <w:trPr>
          <w:cantSplit/>
          <w:trHeight w:val="560"/>
        </w:trPr>
        <w:tc>
          <w:tcPr>
            <w:tcW w:type="dxa" w:w="2300"/>
            <w:shd w:val="clear" w:fill="F0F0F8"/>
          </w:tcPr>
          <w:p>
            <w:pPr>
              <w:spacing w:before="30" w:after="30"/>
            </w:pPr>
            <w:r>
              <w:rPr>
                <w:rFonts w:ascii="Calibri" w:hAnsi="Calibri"/>
                <w:b w:val="0"/>
                <w:color w:val="333333"/>
                <w:sz w:val="19"/>
              </w:rPr>
              <w:t xml:space="preserve">6  Starting the tool</w:t>
            </w:r>
          </w:p>
        </w:tc>
        <w:tc>
          <w:tcPr>
            <w:tcW w:type="dxa" w:w="2000"/>
            <w:shd w:val="clear" w:fill="F0F0F8"/>
          </w:tcPr>
          <w:p>
            <w:pPr>
              <w:spacing w:before="30" w:after="30"/>
            </w:pPr>
          </w:p>
        </w:tc>
        <w:tc>
          <w:tcPr>
            <w:tcW w:type="dxa" w:w="4726"/>
            <w:shd w:val="clear" w:fill="F0F0F8"/>
          </w:tcPr>
          <w:p>
            <w:pPr>
              <w:spacing w:before="30" w:after="30"/>
            </w:pPr>
          </w:p>
        </w:tc>
      </w:tr>
      <w:tr>
        <w:trPr>
          <w:cantSplit/>
          <w:trHeight w:val="560"/>
        </w:trPr>
        <w:tc>
          <w:tcPr>
            <w:tcW w:type="dxa" w:w="2300"/>
            <w:shd w:val="clear" w:fill="FFFFFF"/>
          </w:tcPr>
          <w:p>
            <w:pPr>
              <w:spacing w:before="30" w:after="30"/>
            </w:pPr>
            <w:r>
              <w:rPr>
                <w:rFonts w:ascii="Calibri" w:hAnsi="Calibri"/>
                <w:b w:val="0"/>
                <w:color w:val="333333"/>
                <w:sz w:val="19"/>
              </w:rPr>
              <w:t xml:space="preserve">7  On every mouse move</w:t>
            </w:r>
          </w:p>
        </w:tc>
        <w:tc>
          <w:tcPr>
            <w:tcW w:type="dxa" w:w="2000"/>
            <w:shd w:val="clear" w:fill="FFFFFF"/>
          </w:tcPr>
          <w:p>
            <w:pPr>
              <w:spacing w:before="30" w:after="30"/>
            </w:pPr>
          </w:p>
        </w:tc>
        <w:tc>
          <w:tcPr>
            <w:tcW w:type="dxa" w:w="4726"/>
            <w:shd w:val="clear" w:fill="FFFFFF"/>
          </w:tcPr>
          <w:p>
            <w:pPr>
              <w:spacing w:before="30" w:after="30"/>
            </w:pPr>
          </w:p>
        </w:tc>
      </w:tr>
      <w:tr>
        <w:trPr>
          <w:cantSplit/>
          <w:trHeight w:val="560"/>
        </w:trPr>
        <w:tc>
          <w:tcPr>
            <w:tcW w:type="dxa" w:w="2300"/>
            <w:shd w:val="clear" w:fill="F0F0F8"/>
          </w:tcPr>
          <w:p>
            <w:pPr>
              <w:spacing w:before="30" w:after="30"/>
            </w:pPr>
            <w:r>
              <w:rPr>
                <w:rFonts w:ascii="Calibri" w:hAnsi="Calibri"/>
                <w:b w:val="0"/>
                <w:color w:val="333333"/>
                <w:sz w:val="19"/>
              </w:rPr>
              <w:t xml:space="preserve">8  On screen</w:t>
            </w:r>
          </w:p>
        </w:tc>
        <w:tc>
          <w:tcPr>
            <w:tcW w:type="dxa" w:w="2000"/>
            <w:shd w:val="clear" w:fill="F0F0F8"/>
          </w:tcPr>
          <w:p>
            <w:pPr>
              <w:spacing w:before="30" w:after="30"/>
            </w:pPr>
          </w:p>
        </w:tc>
        <w:tc>
          <w:tcPr>
            <w:tcW w:type="dxa" w:w="4726"/>
            <w:shd w:val="clear" w:fill="F0F0F8"/>
          </w:tcPr>
          <w:p>
            <w:pPr>
              <w:spacing w:before="30" w:after="30"/>
            </w:pPr>
          </w:p>
        </w:tc>
      </w:tr>
    </w:tbl>
    <w:p>
      <w:pPr>
        <w:spacing w:after="60"/>
      </w:pP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In </w:t>
      </w:r>
      <w:r>
        <w:rPr>
          <w:rFonts w:ascii="Consolas" w:hAnsi="Consolas" w:cs="Consolas"/>
          <w:b w:val="0"/>
          <w:color w:val="1E1A4B"/>
          <w:sz w:val="19"/>
        </w:rPr>
        <w:t xml:space="preserve">mapTools?.startLineMeasure()</w:t>
      </w:r>
      <w:r>
        <w:rPr>
          <w:rFonts w:ascii="Calibri" w:hAnsi="Calibri"/>
          <w:b w:val="0"/>
          <w:color w:val="333333"/>
          <w:sz w:val="21"/>
        </w:rPr>
        <w:t xml:space="preserve">, what does the </w:t>
      </w:r>
      <w:r>
        <w:rPr>
          <w:rFonts w:ascii="Consolas" w:hAnsi="Consolas" w:cs="Consolas"/>
          <w:b w:val="0"/>
          <w:color w:val="1E1A4B"/>
          <w:sz w:val="19"/>
        </w:rPr>
        <w:t xml:space="preserve">?.</w:t>
      </w:r>
      <w:r>
        <w:rPr>
          <w:rFonts w:ascii="Calibri" w:hAnsi="Calibri"/>
          <w:b w:val="0"/>
          <w:color w:val="333333"/>
          <w:sz w:val="21"/>
        </w:rPr>
        <w:t xml:space="preserve"> do, and why is it there?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did the breakpoint in </w:t>
      </w:r>
      <w:r>
        <w:rPr>
          <w:rFonts w:ascii="Consolas" w:hAnsi="Consolas" w:cs="Consolas"/>
          <w:b w:val="0"/>
          <w:color w:val="1E1A4B"/>
          <w:sz w:val="19"/>
        </w:rPr>
        <w:t xml:space="preserve">MapTools.js</w:t>
      </w:r>
      <w:r>
        <w:rPr>
          <w:rFonts w:ascii="Calibri" w:hAnsi="Calibri"/>
          <w:b w:val="0"/>
          <w:color w:val="333333"/>
          <w:sz w:val="21"/>
        </w:rPr>
        <w:t xml:space="preserve"> pause again almost as soon as you resumed?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makes the Distance button look pressed, and where does that happen?</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does a second click on Distance switch it off?</w:t>
      </w:r>
    </w:p>
    <w:p>
      <w:r>
        <w:br w:type="page"/>
      </w:r>
    </w:p>
    <w:p>
      <w:pPr>
        <w:pStyle w:val="berschrift2"/>
      </w:pPr>
      <w:r>
        <w:t>Exercise 7 — A small, safe change</w:t>
      </w:r>
    </w:p>
    <w:p>
      <w:pPr>
        <w:keepNext/>
        <w:spacing w:after="100"/>
      </w:pPr>
      <w:r>
        <w:rPr>
          <w:rFonts w:ascii="Calibri" w:hAnsi="Calibri"/>
          <w:b w:val="0"/>
          <w:color w:val="6B7280"/>
          <w:sz w:val="19"/>
        </w:rPr>
        <w:t xml:space="preserve">Outcome: the topic’s hands-on task — trace a feature, then make a small, safe modification  ·  About 60 minutes</w:t>
      </w:r>
    </w:p>
    <w:p>
      <w:pPr>
        <w:spacing w:after="120"/>
      </w:pPr>
      <w:r>
        <w:rPr>
          <w:rFonts w:ascii="Calibri" w:hAnsi="Calibri"/>
          <w:b/>
          <w:color w:val="333333"/>
          <w:sz w:val="21"/>
        </w:rPr>
        <w:t xml:space="preserve">Goal.</w:t>
      </w:r>
      <w:r>
        <w:rPr>
          <w:rFonts w:ascii="Calibri" w:hAnsi="Calibri"/>
          <w:b w:val="0"/>
          <w:color w:val="333333"/>
          <w:sz w:val="21"/>
        </w:rPr>
        <w:t xml:space="preserve"> Change the code, see the effect, and put everything back exactly as it was.</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First, a way back.</w:t>
            </w:r>
            <w:r>
              <w:rPr>
                <w:rFonts w:ascii="Calibri" w:hAnsi="Calibri"/>
                <w:b w:val="0"/>
                <w:color w:val="1E1A4B"/>
                <w:sz w:val="21"/>
              </w:rPr>
              <w:t xml:space="preserve"> </w:t>
            </w:r>
            <w:r>
              <w:rPr>
                <w:rFonts w:ascii="Calibri" w:hAnsi="Calibri"/>
                <w:b w:val="0"/>
                <w:color w:val="1E1A4B"/>
                <w:sz w:val="21"/>
              </w:rPr>
              <w:t xml:space="preserve">Before editing, make copies of the two files you will change: copy </w:t>
            </w:r>
            <w:r>
              <w:rPr>
                <w:rFonts w:ascii="Consolas" w:hAnsi="Consolas" w:cs="Consolas"/>
                <w:b w:val="0"/>
                <w:color w:val="1E1A4B"/>
                <w:sz w:val="19"/>
              </w:rPr>
              <w:t xml:space="preserve">main.js</w:t>
            </w:r>
            <w:r>
              <w:rPr>
                <w:rFonts w:ascii="Calibri" w:hAnsi="Calibri"/>
                <w:b w:val="0"/>
                <w:color w:val="1E1A4B"/>
                <w:sz w:val="21"/>
              </w:rPr>
              <w:t xml:space="preserve"> to </w:t>
            </w:r>
            <w:r>
              <w:rPr>
                <w:rFonts w:ascii="Consolas" w:hAnsi="Consolas" w:cs="Consolas"/>
                <w:b w:val="0"/>
                <w:color w:val="1E1A4B"/>
                <w:sz w:val="19"/>
              </w:rPr>
              <w:t xml:space="preserve">main.js.orig</w:t>
            </w:r>
            <w:r>
              <w:rPr>
                <w:rFonts w:ascii="Calibri" w:hAnsi="Calibri"/>
                <w:b w:val="0"/>
                <w:color w:val="1E1A4B"/>
                <w:sz w:val="21"/>
              </w:rPr>
              <w:t xml:space="preserve"> and </w:t>
            </w:r>
            <w:r>
              <w:rPr>
                <w:rFonts w:ascii="Consolas" w:hAnsi="Consolas" w:cs="Consolas"/>
                <w:b w:val="0"/>
                <w:color w:val="1E1A4B"/>
                <w:sz w:val="19"/>
              </w:rPr>
              <w:t xml:space="preserve">src/units.js</w:t>
            </w:r>
            <w:r>
              <w:rPr>
                <w:rFonts w:ascii="Calibri" w:hAnsi="Calibri"/>
                <w:b w:val="0"/>
                <w:color w:val="1E1A4B"/>
                <w:sz w:val="21"/>
              </w:rPr>
              <w:t xml:space="preserve"> to </w:t>
            </w:r>
            <w:r>
              <w:rPr>
                <w:rFonts w:ascii="Consolas" w:hAnsi="Consolas" w:cs="Consolas"/>
                <w:b w:val="0"/>
                <w:color w:val="1E1A4B"/>
                <w:sz w:val="19"/>
              </w:rPr>
              <w:t xml:space="preserve">src/units.js.orig</w:t>
            </w:r>
            <w:r>
              <w:rPr>
                <w:rFonts w:ascii="Calibri" w:hAnsi="Calibri"/>
                <w:b w:val="0"/>
                <w:color w:val="1E1A4B"/>
                <w:sz w:val="21"/>
              </w:rPr>
              <w:t xml:space="preserve">. Topic 2 of the Training Plan introduces version control, which does this properly; until then, copies are enough.</w:t>
            </w:r>
          </w:p>
        </w:tc>
      </w:tr>
    </w:tbl>
    <w:p>
      <w:pPr>
        <w:spacing w:after="60"/>
      </w:pP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find the Distance click handler from exercise 6. In the </w:t>
      </w:r>
      <w:r>
        <w:rPr>
          <w:rFonts w:ascii="Consolas" w:hAnsi="Consolas" w:cs="Consolas"/>
          <w:b w:val="0"/>
          <w:color w:val="1E1A4B"/>
          <w:sz w:val="19"/>
        </w:rPr>
        <w:t xml:space="preserve">else</w:t>
      </w:r>
      <w:r>
        <w:rPr>
          <w:rFonts w:ascii="Calibri" w:hAnsi="Calibri"/>
          <w:b w:val="0"/>
          <w:color w:val="333333"/>
          <w:sz w:val="21"/>
        </w:rPr>
        <w:t xml:space="preserve"> branch, directly after the line </w:t>
      </w:r>
      <w:r>
        <w:rPr>
          <w:rFonts w:ascii="Consolas" w:hAnsi="Consolas" w:cs="Consolas"/>
          <w:b w:val="0"/>
          <w:color w:val="1E1A4B"/>
          <w:sz w:val="19"/>
        </w:rPr>
        <w:t xml:space="preserve">setMode('measureLine', measureLineBtn);</w:t>
      </w:r>
      <w:r>
        <w:rPr>
          <w:rFonts w:ascii="Calibri" w:hAnsi="Calibri"/>
          <w:b w:val="0"/>
          <w:color w:val="333333"/>
          <w:sz w:val="21"/>
        </w:rPr>
        <w:t xml:space="preserve">, add: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logMessage('info', 'Distance tool on — click to add points, double-click to finish.');</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Save the file. The development server notices and the page reloads by itself. Click </w:t>
      </w:r>
      <w:r>
        <w:rPr>
          <w:rFonts w:ascii="Calibri" w:hAnsi="Calibri"/>
          <w:b/>
          <w:color w:val="333333"/>
          <w:sz w:val="21"/>
        </w:rPr>
        <w:t xml:space="preserve">Distance</w:t>
      </w:r>
      <w:r>
        <w:rPr>
          <w:rFonts w:ascii="Calibri" w:hAnsi="Calibri"/>
          <w:b w:val="0"/>
          <w:color w:val="333333"/>
          <w:sz w:val="21"/>
        </w:rPr>
        <w:t xml:space="preserve">, then open the right-hand panel (the arrow button titled “Open right panel”) and look under </w:t>
      </w:r>
      <w:r>
        <w:rPr>
          <w:rFonts w:ascii="Calibri" w:hAnsi="Calibri"/>
          <w:b/>
          <w:color w:val="333333"/>
          <w:sz w:val="21"/>
        </w:rPr>
        <w:t xml:space="preserve">Messages</w:t>
      </w:r>
      <w:r>
        <w:rPr>
          <w:rFonts w:ascii="Calibri" w:hAnsi="Calibri"/>
          <w:b w:val="0"/>
          <w:color w:val="333333"/>
          <w:sz w:val="21"/>
        </w:rPr>
        <w:t xml:space="preserve">. Look in the Console too.</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In </w:t>
      </w:r>
      <w:r>
        <w:rPr>
          <w:rFonts w:ascii="Consolas" w:hAnsi="Consolas" w:cs="Consolas"/>
          <w:b w:val="0"/>
          <w:color w:val="1E1A4B"/>
          <w:sz w:val="19"/>
        </w:rPr>
        <w:t xml:space="preserve">src/units.js</w:t>
      </w:r>
      <w:r>
        <w:rPr>
          <w:rFonts w:ascii="Calibri" w:hAnsi="Calibri"/>
          <w:b w:val="0"/>
          <w:color w:val="333333"/>
          <w:sz w:val="21"/>
        </w:rPr>
        <w:t xml:space="preserve">, in </w:t>
      </w:r>
      <w:r>
        <w:rPr>
          <w:rFonts w:ascii="Consolas" w:hAnsi="Consolas" w:cs="Consolas"/>
          <w:b w:val="0"/>
          <w:color w:val="1E1A4B"/>
          <w:sz w:val="19"/>
        </w:rPr>
        <w:t xml:space="preserve">formatLength</w:t>
      </w:r>
      <w:r>
        <w:rPr>
          <w:rFonts w:ascii="Calibri" w:hAnsi="Calibri"/>
          <w:b w:val="0"/>
          <w:color w:val="333333"/>
          <w:sz w:val="21"/>
        </w:rPr>
        <w:t xml:space="preserve">, change </w:t>
      </w:r>
      <w:r>
        <w:rPr>
          <w:rFonts w:ascii="Consolas" w:hAnsi="Consolas" w:cs="Consolas"/>
          <w:b w:val="0"/>
          <w:color w:val="1E1A4B"/>
          <w:sz w:val="19"/>
        </w:rPr>
        <w:t xml:space="preserve">metres &gt; 1000</w:t>
      </w:r>
      <w:r>
        <w:rPr>
          <w:rFonts w:ascii="Calibri" w:hAnsi="Calibri"/>
          <w:b w:val="0"/>
          <w:color w:val="333333"/>
          <w:sz w:val="21"/>
        </w:rPr>
        <w:t xml:space="preserve"> to </w:t>
      </w:r>
      <w:r>
        <w:rPr>
          <w:rFonts w:ascii="Consolas" w:hAnsi="Consolas" w:cs="Consolas"/>
          <w:b w:val="0"/>
          <w:color w:val="1E1A4B"/>
          <w:sz w:val="19"/>
        </w:rPr>
        <w:t xml:space="preserve">metres &gt;= 1000</w:t>
      </w:r>
      <w:r>
        <w:rPr>
          <w:rFonts w:ascii="Calibri" w:hAnsi="Calibri"/>
          <w:b w:val="0"/>
          <w:color w:val="333333"/>
          <w:sz w:val="21"/>
        </w:rPr>
        <w:t xml:space="preserve">. Save. Because the page has reloaded, load the module again in the Console (</w:t>
      </w:r>
      <w:r>
        <w:rPr>
          <w:rFonts w:ascii="Consolas" w:hAnsi="Consolas" w:cs="Consolas"/>
          <w:b w:val="0"/>
          <w:color w:val="1E1A4B"/>
          <w:sz w:val="19"/>
        </w:rPr>
        <w:t xml:space="preserve">const u = await import('/src/units.js');</w:t>
      </w:r>
      <w:r>
        <w:rPr>
          <w:rFonts w:ascii="Calibri" w:hAnsi="Calibri"/>
          <w:b w:val="0"/>
          <w:color w:val="333333"/>
          <w:sz w:val="21"/>
        </w:rPr>
        <w:t xml:space="preserve">) and run </w:t>
      </w:r>
      <w:r>
        <w:rPr>
          <w:rFonts w:ascii="Consolas" w:hAnsi="Consolas" w:cs="Consolas"/>
          <w:b w:val="0"/>
          <w:color w:val="1E1A4B"/>
          <w:sz w:val="19"/>
        </w:rPr>
        <w:t xml:space="preserve">u.formatLength(1000)</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Make a deliberate mistake: in </w:t>
      </w:r>
      <w:r>
        <w:rPr>
          <w:rFonts w:ascii="Consolas" w:hAnsi="Consolas" w:cs="Consolas"/>
          <w:b w:val="0"/>
          <w:color w:val="1E1A4B"/>
          <w:sz w:val="19"/>
        </w:rPr>
        <w:t xml:space="preserve">main.js</w:t>
      </w:r>
      <w:r>
        <w:rPr>
          <w:rFonts w:ascii="Calibri" w:hAnsi="Calibri"/>
          <w:b w:val="0"/>
          <w:color w:val="333333"/>
          <w:sz w:val="21"/>
        </w:rPr>
        <w:t xml:space="preserve">, change </w:t>
      </w:r>
      <w:r>
        <w:rPr>
          <w:rFonts w:ascii="Consolas" w:hAnsi="Consolas" w:cs="Consolas"/>
          <w:b w:val="0"/>
          <w:color w:val="1E1A4B"/>
          <w:sz w:val="19"/>
        </w:rPr>
        <w:t xml:space="preserve">logMessage</w:t>
      </w:r>
      <w:r>
        <w:rPr>
          <w:rFonts w:ascii="Calibri" w:hAnsi="Calibri"/>
          <w:b w:val="0"/>
          <w:color w:val="333333"/>
          <w:sz w:val="21"/>
        </w:rPr>
        <w:t xml:space="preserve"> in your new line to </w:t>
      </w:r>
      <w:r>
        <w:rPr>
          <w:rFonts w:ascii="Consolas" w:hAnsi="Consolas" w:cs="Consolas"/>
          <w:b w:val="0"/>
          <w:color w:val="1E1A4B"/>
          <w:sz w:val="19"/>
        </w:rPr>
        <w:t xml:space="preserve">logMesage</w:t>
      </w:r>
      <w:r>
        <w:rPr>
          <w:rFonts w:ascii="Calibri" w:hAnsi="Calibri"/>
          <w:b w:val="0"/>
          <w:color w:val="333333"/>
          <w:sz w:val="21"/>
        </w:rPr>
        <w:t xml:space="preserve">. Save, click Distance, and read the Console. Is the Distance tool on or not?</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Put everything back: copy </w:t>
      </w:r>
      <w:r>
        <w:rPr>
          <w:rFonts w:ascii="Consolas" w:hAnsi="Consolas" w:cs="Consolas"/>
          <w:b w:val="0"/>
          <w:color w:val="1E1A4B"/>
          <w:sz w:val="19"/>
        </w:rPr>
        <w:t xml:space="preserve">main.js.orig</w:t>
      </w:r>
      <w:r>
        <w:rPr>
          <w:rFonts w:ascii="Calibri" w:hAnsi="Calibri"/>
          <w:b w:val="0"/>
          <w:color w:val="333333"/>
          <w:sz w:val="21"/>
        </w:rPr>
        <w:t xml:space="preserve"> over </w:t>
      </w:r>
      <w:r>
        <w:rPr>
          <w:rFonts w:ascii="Consolas" w:hAnsi="Consolas" w:cs="Consolas"/>
          <w:b w:val="0"/>
          <w:color w:val="1E1A4B"/>
          <w:sz w:val="19"/>
        </w:rPr>
        <w:t xml:space="preserve">main.js</w:t>
      </w:r>
      <w:r>
        <w:rPr>
          <w:rFonts w:ascii="Calibri" w:hAnsi="Calibri"/>
          <w:b w:val="0"/>
          <w:color w:val="333333"/>
          <w:sz w:val="21"/>
        </w:rPr>
        <w:t xml:space="preserve"> and </w:t>
      </w:r>
      <w:r>
        <w:rPr>
          <w:rFonts w:ascii="Consolas" w:hAnsi="Consolas" w:cs="Consolas"/>
          <w:b w:val="0"/>
          <w:color w:val="1E1A4B"/>
          <w:sz w:val="19"/>
        </w:rPr>
        <w:t xml:space="preserve">src/units.js.orig</w:t>
      </w:r>
      <w:r>
        <w:rPr>
          <w:rFonts w:ascii="Calibri" w:hAnsi="Calibri"/>
          <w:b w:val="0"/>
          <w:color w:val="333333"/>
          <w:sz w:val="21"/>
        </w:rPr>
        <w:t xml:space="preserve"> over </w:t>
      </w:r>
      <w:r>
        <w:rPr>
          <w:rFonts w:ascii="Consolas" w:hAnsi="Consolas" w:cs="Consolas"/>
          <w:b w:val="0"/>
          <w:color w:val="1E1A4B"/>
          <w:sz w:val="19"/>
        </w:rPr>
        <w:t xml:space="preserve">src/units.js</w:t>
      </w:r>
      <w:r>
        <w:rPr>
          <w:rFonts w:ascii="Calibri" w:hAnsi="Calibri"/>
          <w:b w:val="0"/>
          <w:color w:val="333333"/>
          <w:sz w:val="21"/>
        </w:rPr>
        <w:t xml:space="preserve">, then delete the two </w:t>
      </w:r>
      <w:r>
        <w:rPr>
          <w:rFonts w:ascii="Consolas" w:hAnsi="Consolas" w:cs="Consolas"/>
          <w:b w:val="0"/>
          <w:color w:val="1E1A4B"/>
          <w:sz w:val="19"/>
        </w:rPr>
        <w:t xml:space="preserve">.orig</w:t>
      </w:r>
      <w:r>
        <w:rPr>
          <w:rFonts w:ascii="Calibri" w:hAnsi="Calibri"/>
          <w:b w:val="0"/>
          <w:color w:val="333333"/>
          <w:sz w:val="21"/>
        </w:rPr>
        <w:t xml:space="preserve"> files. Check that </w:t>
      </w:r>
      <w:r>
        <w:rPr>
          <w:rFonts w:ascii="Consolas" w:hAnsi="Consolas" w:cs="Consolas"/>
          <w:b w:val="0"/>
          <w:color w:val="1E1A4B"/>
          <w:sz w:val="19"/>
        </w:rPr>
        <w:t xml:space="preserve">u.formatLength(1000)</w:t>
      </w:r>
      <w:r>
        <w:rPr>
          <w:rFonts w:ascii="Calibri" w:hAnsi="Calibri"/>
          <w:b w:val="0"/>
          <w:color w:val="333333"/>
          <w:sz w:val="21"/>
        </w:rPr>
        <w:t xml:space="preserve"> is back to </w:t>
      </w:r>
      <w:r>
        <w:rPr>
          <w:rFonts w:ascii="Consolas" w:hAnsi="Consolas" w:cs="Consolas"/>
          <w:b w:val="0"/>
          <w:color w:val="1E1A4B"/>
          <w:sz w:val="19"/>
        </w:rPr>
        <w:t xml:space="preserve">‘1000 m’</w:t>
      </w:r>
      <w:r>
        <w:rPr>
          <w:rFonts w:ascii="Calibri" w:hAnsi="Calibri"/>
          <w:b w:val="0"/>
          <w:color w:val="333333"/>
          <w:sz w:val="21"/>
        </w:rPr>
        <w:t xml:space="preserve"> (load the module again first) and that Distance no longer writes a message.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logMessage</w:t>
      </w:r>
      <w:r>
        <w:rPr>
          <w:rFonts w:ascii="Calibri" w:hAnsi="Calibri"/>
          <w:b w:val="0"/>
          <w:color w:val="333333"/>
          <w:sz w:val="21"/>
        </w:rPr>
        <w:t xml:space="preserve"> is not imported anywhere in the handler. Why can you still call it?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With the misspelling, what did the Console say — and why was the Distance tool on anyway?</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Search the project for </w:t>
      </w:r>
      <w:r>
        <w:rPr>
          <w:rFonts w:ascii="Consolas" w:hAnsi="Consolas" w:cs="Consolas"/>
          <w:b w:val="0"/>
          <w:color w:val="1E1A4B"/>
          <w:sz w:val="19"/>
        </w:rPr>
        <w:t xml:space="preserve">formatLength(</w:t>
      </w:r>
      <w:r>
        <w:rPr>
          <w:rFonts w:ascii="Calibri" w:hAnsi="Calibri"/>
          <w:b w:val="0"/>
          <w:color w:val="333333"/>
          <w:sz w:val="21"/>
        </w:rPr>
        <w:t xml:space="preserve">. Which other parts of LUPMIS2 would your change in step 3 have affected?</w:t>
      </w:r>
    </w:p>
    <w:p>
      <w:r>
        <w:br w:type="page"/>
      </w:r>
    </w:p>
    <w:p>
      <w:pPr>
        <w:pStyle w:val="berschrift1"/>
      </w:pPr>
      <w:r>
        <w:t>4. After the exercises</w:t>
      </w:r>
    </w:p>
    <w:p>
      <w:pPr>
        <w:spacing w:after="120"/>
      </w:pPr>
      <w:r>
        <w:rPr>
          <w:rFonts w:ascii="Calibri" w:hAnsi="Calibri"/>
          <w:b w:val="0"/>
          <w:color w:val="333333"/>
          <w:sz w:val="21"/>
        </w:rPr>
        <w:t xml:space="preserve">Bring your written answers, and your completed chain table from exercise 6, to the next session with your trainer. Mark anything that surprised you — the discussion is most useful there. Exercise 5’s missing file and exercise 7’s misspelling are worth talking through in particular: both show code that looks right and is not.</w:t>
      </w:r>
    </w:p>
    <w:p>
      <w:pPr>
        <w:pStyle w:val="berschrift1"/>
      </w:pPr>
      <w:r>
        <w:t>5. Answers</w:t>
      </w:r>
    </w:p>
    <w:p>
      <w:pPr>
        <w:spacing w:after="120"/>
      </w:pPr>
      <w:r>
        <w:rPr>
          <w:rFonts w:ascii="Calibri" w:hAnsi="Calibri"/>
          <w:b w:val="0"/>
          <w:color w:val="6B7280"/>
          <w:sz w:val="19"/>
        </w:rPr>
        <w:t xml:space="preserve">Values were produced by running the code in a browser against the development server. If yours differ, check that your units are set to Metric, and ask your trainer — the application may have changed since this was written.</w:t>
      </w:r>
    </w:p>
    <w:p>
      <w:pPr>
        <w:keepNext/>
        <w:spacing w:before="160" w:after="60"/>
      </w:pPr>
      <w:r>
        <w:rPr>
          <w:rFonts w:ascii="Calibri" w:hAnsi="Calibri"/>
          <w:b/>
          <w:color w:val="1E1A4B"/>
          <w:sz w:val="22"/>
        </w:rPr>
        <w:t xml:space="preserve">Exercise 1</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page itself, </w:t>
      </w:r>
      <w:r>
        <w:rPr>
          <w:rFonts w:ascii="Consolas" w:hAnsi="Consolas" w:cs="Consolas"/>
          <w:b w:val="0"/>
          <w:color w:val="1E1A4B"/>
          <w:sz w:val="19"/>
        </w:rPr>
        <w:t xml:space="preserve">localhost</w:t>
      </w:r>
      <w:r>
        <w:rPr>
          <w:rFonts w:ascii="Calibri" w:hAnsi="Calibri"/>
          <w:b w:val="0"/>
          <w:color w:val="333333"/>
          <w:sz w:val="21"/>
        </w:rPr>
        <w:t xml:space="preserve">, of type </w:t>
      </w:r>
      <w:r>
        <w:rPr>
          <w:rFonts w:ascii="Calibri" w:hAnsi="Calibri"/>
          <w:b/>
          <w:color w:val="333333"/>
          <w:sz w:val="21"/>
        </w:rPr>
        <w:t xml:space="preserve">document</w:t>
      </w:r>
      <w:r>
        <w:rPr>
          <w:rFonts w:ascii="Calibri" w:hAnsi="Calibri"/>
          <w:b w:val="0"/>
          <w:color w:val="333333"/>
          <w:sz w:val="21"/>
        </w:rPr>
        <w:t xml:space="preserve"> — that is </w:t>
      </w:r>
      <w:r>
        <w:rPr>
          <w:rFonts w:ascii="Consolas" w:hAnsi="Consolas" w:cs="Consolas"/>
          <w:b w:val="0"/>
          <w:color w:val="1E1A4B"/>
          <w:sz w:val="19"/>
        </w:rPr>
        <w:t xml:space="preserve">index.html</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Initiator is the page: the </w:t>
      </w:r>
      <w:r>
        <w:rPr>
          <w:rFonts w:ascii="Consolas" w:hAnsi="Consolas" w:cs="Consolas"/>
          <w:b w:val="0"/>
          <w:color w:val="1E1A4B"/>
          <w:sz w:val="19"/>
        </w:rPr>
        <w:t xml:space="preserve">&lt;script type="module" src="/main.js"&gt;</w:t>
      </w:r>
      <w:r>
        <w:rPr>
          <w:rFonts w:ascii="Calibri" w:hAnsi="Calibri"/>
          <w:b w:val="0"/>
          <w:color w:val="333333"/>
          <w:sz w:val="21"/>
        </w:rPr>
        <w:t xml:space="preserve"> line at the bottom of </w:t>
      </w:r>
      <w:r>
        <w:rPr>
          <w:rFonts w:ascii="Consolas" w:hAnsi="Consolas" w:cs="Consolas"/>
          <w:b w:val="0"/>
          <w:color w:val="1E1A4B"/>
          <w:sz w:val="19"/>
        </w:rPr>
        <w:t xml:space="preserve">index.html</w:t>
      </w:r>
      <w:r>
        <w:rPr>
          <w:rFonts w:ascii="Calibri" w:hAnsi="Calibri"/>
          <w:b w:val="0"/>
          <w:color w:val="333333"/>
          <w:sz w:val="21"/>
        </w:rPr>
        <w:t xml:space="preserve">. Every other script is then requested by </w:t>
      </w:r>
      <w:r>
        <w:rPr>
          <w:rFonts w:ascii="Consolas" w:hAnsi="Consolas" w:cs="Consolas"/>
          <w:b w:val="0"/>
          <w:color w:val="1E1A4B"/>
          <w:sz w:val="19"/>
        </w:rPr>
        <w:t xml:space="preserve">main.js</w:t>
      </w:r>
      <w:r>
        <w:rPr>
          <w:rFonts w:ascii="Calibri" w:hAnsi="Calibri"/>
          <w:b w:val="0"/>
          <w:color w:val="333333"/>
          <w:sz w:val="21"/>
        </w:rPr>
        <w:t xml:space="preserve">, or by a module it imports.</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In development, the server sends each module as a separate file, so that a change reloads only what changed. The live server receives a </w:t>
      </w:r>
      <w:r>
        <w:rPr>
          <w:rFonts w:ascii="Calibri" w:hAnsi="Calibri"/>
          <w:b/>
          <w:color w:val="333333"/>
          <w:sz w:val="21"/>
        </w:rPr>
        <w:t xml:space="preserve">build</w:t>
      </w:r>
      <w:r>
        <w:rPr>
          <w:rFonts w:ascii="Calibri" w:hAnsi="Calibri"/>
          <w:b w:val="0"/>
          <w:color w:val="333333"/>
          <w:sz w:val="21"/>
        </w:rPr>
        <w:t xml:space="preserve"> (</w:t>
      </w:r>
      <w:r>
        <w:rPr>
          <w:rFonts w:ascii="Consolas" w:hAnsi="Consolas" w:cs="Consolas"/>
          <w:b w:val="0"/>
          <w:color w:val="1E1A4B"/>
          <w:sz w:val="19"/>
        </w:rPr>
        <w:t xml:space="preserve">npm run build</w:t>
      </w:r>
      <w:r>
        <w:rPr>
          <w:rFonts w:ascii="Calibri" w:hAnsi="Calibri"/>
          <w:b w:val="0"/>
          <w:color w:val="333333"/>
          <w:sz w:val="21"/>
        </w:rPr>
        <w:t xml:space="preserve">) that combines them into a few files in </w:t>
      </w:r>
      <w:r>
        <w:rPr>
          <w:rFonts w:ascii="Consolas" w:hAnsi="Consolas" w:cs="Consolas"/>
          <w:b w:val="0"/>
          <w:color w:val="1E1A4B"/>
          <w:sz w:val="19"/>
        </w:rPr>
        <w:t xml:space="preserve">/assets/</w:t>
      </w:r>
      <w:r>
        <w:rPr>
          <w:rFonts w:ascii="Calibri" w:hAnsi="Calibri"/>
          <w:b w:val="0"/>
          <w:color w:val="333333"/>
          <w:sz w:val="21"/>
        </w:rPr>
        <w:t xml:space="preserve">, with names like </w:t>
      </w:r>
      <w:r>
        <w:rPr>
          <w:rFonts w:ascii="Consolas" w:hAnsi="Consolas" w:cs="Consolas"/>
          <w:b w:val="0"/>
          <w:color w:val="1E1A4B"/>
          <w:sz w:val="19"/>
        </w:rPr>
        <w:t xml:space="preserve">index-BzlrAJOS.js</w:t>
      </w:r>
      <w:r>
        <w:rPr>
          <w:rFonts w:ascii="Calibri" w:hAnsi="Calibri"/>
          <w:b w:val="0"/>
          <w:color w:val="333333"/>
          <w:sz w:val="21"/>
        </w:rPr>
        <w:t xml:space="preserve">; the random part changes whenever the content does.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Zoom level, then column, then row. The map library keeps recently shown tiles in memory, so dragging back over an area you have just seen usually needs no new request — even with the browser cache disabled.</w:t>
      </w:r>
    </w:p>
    <w:p>
      <w:pPr>
        <w:spacing w:after="60"/>
        <w:ind w:left="460" w:hanging="320"/>
      </w:pPr>
      <w:r>
        <w:rPr>
          <w:rFonts w:ascii="Calibri" w:hAnsi="Calibri"/>
          <w:b/>
          <w:color w:val="1E1A4B"/>
          <w:sz w:val="21"/>
        </w:rPr>
        <w:t xml:space="preserve">e)</w:t>
        <w:tab/>
      </w:r>
      <w:r>
        <w:rPr>
          <w:rFonts w:ascii="Consolas" w:hAnsi="Consolas" w:cs="Consolas"/>
          <w:b w:val="0"/>
          <w:color w:val="1E1A4B"/>
          <w:sz w:val="19"/>
        </w:rPr>
        <w:t xml:space="preserve">main.js</w:t>
      </w:r>
      <w:r>
        <w:rPr>
          <w:rFonts w:ascii="Calibri" w:hAnsi="Calibri"/>
          <w:b w:val="0"/>
          <w:color w:val="333333"/>
          <w:sz w:val="21"/>
        </w:rPr>
        <w:t xml:space="preserve"> imports them. In development, a stylesheet imported by JavaScript arrives as a small JavaScript module that adds a </w:t>
      </w:r>
      <w:r>
        <w:rPr>
          <w:rFonts w:ascii="Consolas" w:hAnsi="Consolas" w:cs="Consolas"/>
          <w:b w:val="0"/>
          <w:color w:val="1E1A4B"/>
          <w:sz w:val="19"/>
        </w:rPr>
        <w:t xml:space="preserve">&lt;style&gt;</w:t>
      </w:r>
      <w:r>
        <w:rPr>
          <w:rFonts w:ascii="Calibri" w:hAnsi="Calibri"/>
          <w:b w:val="0"/>
          <w:color w:val="333333"/>
          <w:sz w:val="21"/>
        </w:rPr>
        <w:t xml:space="preserve"> to the page — which is why it shows up when you filter for </w:t>
      </w:r>
      <w:r>
        <w:rPr>
          <w:rFonts w:ascii="Consolas" w:hAnsi="Consolas" w:cs="Consolas"/>
          <w:b w:val="0"/>
          <w:color w:val="1E1A4B"/>
          <w:sz w:val="19"/>
        </w:rPr>
        <w:t xml:space="preserve">.css</w:t>
      </w:r>
      <w:r>
        <w:rPr>
          <w:rFonts w:ascii="Calibri" w:hAnsi="Calibri"/>
          <w:b w:val="0"/>
          <w:color w:val="333333"/>
          <w:sz w:val="21"/>
        </w:rPr>
        <w:t xml:space="preserve"> but is listed as a script.</w:t>
      </w:r>
    </w:p>
    <w:p>
      <w:pPr>
        <w:keepNext/>
        <w:spacing w:before="160" w:after="60"/>
      </w:pPr>
      <w:r>
        <w:rPr>
          <w:rFonts w:ascii="Calibri" w:hAnsi="Calibri"/>
          <w:b/>
          <w:color w:val="1E1A4B"/>
          <w:sz w:val="22"/>
        </w:rPr>
        <w:t xml:space="preserve">Exercise 2</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id="dock-btn-measure-line"</w:t>
      </w:r>
      <w:r>
        <w:rPr>
          <w:rFonts w:ascii="Calibri" w:hAnsi="Calibri"/>
          <w:b w:val="0"/>
          <w:color w:val="333333"/>
          <w:sz w:val="21"/>
        </w:rPr>
        <w:t xml:space="preserve">, </w:t>
      </w:r>
      <w:r>
        <w:rPr>
          <w:rFonts w:ascii="Consolas" w:hAnsi="Consolas" w:cs="Consolas"/>
          <w:b w:val="0"/>
          <w:color w:val="1E1A4B"/>
          <w:sz w:val="19"/>
        </w:rPr>
        <w:t xml:space="preserve">class="dock-btn"</w:t>
      </w:r>
      <w:r>
        <w:rPr>
          <w:rFonts w:ascii="Calibri" w:hAnsi="Calibri"/>
          <w:b w:val="0"/>
          <w:color w:val="333333"/>
          <w:sz w:val="21"/>
        </w:rPr>
        <w:t xml:space="preserve">. The first </w:t>
      </w:r>
      <w:r>
        <w:rPr>
          <w:rFonts w:ascii="Consolas" w:hAnsi="Consolas" w:cs="Consolas"/>
          <w:b w:val="0"/>
          <w:color w:val="1E1A4B"/>
          <w:sz w:val="19"/>
        </w:rPr>
        <w:t xml:space="preserve">&lt;span&gt;</w:t>
      </w:r>
      <w:r>
        <w:rPr>
          <w:rFonts w:ascii="Calibri" w:hAnsi="Calibri"/>
          <w:b w:val="0"/>
          <w:color w:val="333333"/>
          <w:sz w:val="21"/>
        </w:rPr>
        <w:t xml:space="preserve"> holds the ruler icon; the second has the class </w:t>
      </w:r>
      <w:r>
        <w:rPr>
          <w:rFonts w:ascii="Consolas" w:hAnsi="Consolas" w:cs="Consolas"/>
          <w:b w:val="0"/>
          <w:color w:val="1E1A4B"/>
          <w:sz w:val="19"/>
        </w:rPr>
        <w:t xml:space="preserve">dock-btn-label</w:t>
      </w:r>
      <w:r>
        <w:rPr>
          <w:rFonts w:ascii="Calibri" w:hAnsi="Calibri"/>
          <w:b w:val="0"/>
          <w:color w:val="333333"/>
          <w:sz w:val="21"/>
        </w:rPr>
        <w:t xml:space="preserve"> and holds the word </w:t>
      </w:r>
      <w:r>
        <w:rPr>
          <w:rFonts w:ascii="Calibri" w:hAnsi="Calibri"/>
          <w:b/>
          <w:color w:val="333333"/>
          <w:sz w:val="21"/>
        </w:rPr>
        <w:t xml:space="preserve">Distance</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class </w:t>
      </w:r>
      <w:r>
        <w:rPr>
          <w:rFonts w:ascii="Consolas" w:hAnsi="Consolas" w:cs="Consolas"/>
          <w:b w:val="0"/>
          <w:color w:val="1E1A4B"/>
          <w:sz w:val="19"/>
        </w:rPr>
        <w:t xml:space="preserve">active</w:t>
      </w:r>
      <w:r>
        <w:rPr>
          <w:rFonts w:ascii="Calibri" w:hAnsi="Calibri"/>
          <w:b w:val="0"/>
          <w:color w:val="333333"/>
          <w:sz w:val="21"/>
        </w:rPr>
        <w:t xml:space="preserve"> is added. A second click removes 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The developer tools change the page in the browser’s memory, not the file on disk. A reload builds the page again from </w:t>
      </w:r>
      <w:r>
        <w:rPr>
          <w:rFonts w:ascii="Consolas" w:hAnsi="Consolas" w:cs="Consolas"/>
          <w:b w:val="0"/>
          <w:color w:val="1E1A4B"/>
          <w:sz w:val="19"/>
        </w:rPr>
        <w:t xml:space="preserve">index.html</w:t>
      </w:r>
      <w:r>
        <w:rPr>
          <w:rFonts w:ascii="Calibri" w:hAnsi="Calibri"/>
          <w:b w:val="0"/>
          <w:color w:val="333333"/>
          <w:sz w:val="21"/>
        </w:rPr>
        <w:t xml:space="preserv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w:t>
      </w:r>
      <w:r>
        <w:rPr>
          <w:rFonts w:ascii="Consolas" w:hAnsi="Consolas" w:cs="Consolas"/>
          <w:b w:val="0"/>
          <w:color w:val="1E1A4B"/>
          <w:sz w:val="19"/>
        </w:rPr>
        <w:t xml:space="preserve">&lt;html&gt;</w:t>
      </w:r>
      <w:r>
        <w:rPr>
          <w:rFonts w:ascii="Calibri" w:hAnsi="Calibri"/>
          <w:b w:val="0"/>
          <w:color w:val="333333"/>
          <w:sz w:val="21"/>
        </w:rPr>
        <w:t xml:space="preserve"> element at the very top gains the class </w:t>
      </w:r>
      <w:r>
        <w:rPr>
          <w:rFonts w:ascii="Consolas" w:hAnsi="Consolas" w:cs="Consolas"/>
          <w:b w:val="0"/>
          <w:color w:val="1E1A4B"/>
          <w:sz w:val="19"/>
        </w:rPr>
        <w:t xml:space="preserve">dark-mode</w:t>
      </w:r>
      <w:r>
        <w:rPr>
          <w:rFonts w:ascii="Calibri" w:hAnsi="Calibri"/>
          <w:b w:val="0"/>
          <w:color w:val="333333"/>
          <w:sz w:val="21"/>
        </w:rPr>
        <w:t xml:space="preserve">. Every rule written as </w:t>
      </w:r>
      <w:r>
        <w:rPr>
          <w:rFonts w:ascii="Consolas" w:hAnsi="Consolas" w:cs="Consolas"/>
          <w:b w:val="0"/>
          <w:color w:val="1E1A4B"/>
          <w:sz w:val="19"/>
        </w:rPr>
        <w:t xml:space="preserve">.dark-mode …</w:t>
      </w:r>
      <w:r>
        <w:rPr>
          <w:rFonts w:ascii="Calibri" w:hAnsi="Calibri"/>
          <w:b w:val="0"/>
          <w:color w:val="333333"/>
          <w:sz w:val="21"/>
        </w:rPr>
        <w:t xml:space="preserve"> now applies to everything inside it.</w:t>
      </w:r>
    </w:p>
    <w:p>
      <w:pPr>
        <w:spacing w:after="60"/>
        <w:ind w:left="460" w:hanging="320"/>
      </w:pPr>
      <w:r>
        <w:rPr>
          <w:rFonts w:ascii="Calibri" w:hAnsi="Calibri"/>
          <w:b/>
          <w:color w:val="1E1A4B"/>
          <w:sz w:val="21"/>
        </w:rPr>
        <w:t xml:space="preserve">e)</w:t>
        <w:tab/>
      </w:r>
      <w:r>
        <w:rPr>
          <w:rFonts w:ascii="Consolas" w:hAnsi="Consolas" w:cs="Consolas"/>
          <w:b w:val="0"/>
          <w:color w:val="1E1A4B"/>
          <w:sz w:val="19"/>
        </w:rPr>
        <w:t xml:space="preserve">.dark-mode .dock-btn</w:t>
      </w:r>
      <w:r>
        <w:rPr>
          <w:rFonts w:ascii="Calibri" w:hAnsi="Calibri"/>
          <w:b w:val="0"/>
          <w:color w:val="333333"/>
          <w:sz w:val="21"/>
        </w:rPr>
        <w:t xml:space="preserve"> wins, and the Styles pane shows the losing properties struck through. It is more </w:t>
      </w:r>
      <w:r>
        <w:rPr>
          <w:rFonts w:ascii="Calibri" w:hAnsi="Calibri"/>
          <w:b/>
          <w:color w:val="333333"/>
          <w:sz w:val="21"/>
        </w:rPr>
        <w:t xml:space="preserve">specific</w:t>
      </w:r>
      <w:r>
        <w:rPr>
          <w:rFonts w:ascii="Calibri" w:hAnsi="Calibri"/>
          <w:b w:val="0"/>
          <w:color w:val="333333"/>
          <w:sz w:val="21"/>
        </w:rPr>
        <w:t xml:space="preserve"> — two classes against one — so it overrides the plainer rule wherever they disagree.</w:t>
      </w:r>
    </w:p>
    <w:p>
      <w:pPr>
        <w:keepNext/>
        <w:spacing w:before="160" w:after="60"/>
      </w:pPr>
      <w:r>
        <w:rPr>
          <w:rFonts w:ascii="Calibri" w:hAnsi="Calibri"/>
          <w:b/>
          <w:color w:val="1E1A4B"/>
          <w:sz w:val="22"/>
        </w:rPr>
        <w:t xml:space="preserve">Exercise 3</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5800"/>
        <w:gridCol w:w="3226"/>
      </w:tblGrid>
      <w:tr>
        <w:trPr>
          <w:tblHeader/>
          <w:cantSplit/>
        </w:trPr>
        <w:tc>
          <w:tcPr>
            <w:tcW w:type="dxa" w:w="5800"/>
            <w:shd w:val="clear" w:fill="1E1A4B"/>
          </w:tcPr>
          <w:p>
            <w:pPr>
              <w:spacing w:before="30" w:after="30"/>
            </w:pPr>
            <w:r>
              <w:rPr>
                <w:rFonts w:ascii="Calibri" w:hAnsi="Calibri"/>
                <w:b/>
                <w:color w:val="FFFFFF"/>
                <w:sz w:val="19"/>
              </w:rPr>
              <w:t xml:space="preserve">Call</w:t>
            </w:r>
          </w:p>
        </w:tc>
        <w:tc>
          <w:tcPr>
            <w:tcW w:type="dxa" w:w="3226"/>
            <w:shd w:val="clear" w:fill="1E1A4B"/>
          </w:tcPr>
          <w:p>
            <w:pPr>
              <w:spacing w:before="30" w:after="30"/>
            </w:pPr>
            <w:r>
              <w:rPr>
                <w:rFonts w:ascii="Calibri" w:hAnsi="Calibri"/>
                <w:b/>
                <w:color w:val="FFFFFF"/>
                <w:sz w:val="19"/>
              </w:rPr>
              <w:t xml:space="preserve">Returns</w:t>
            </w:r>
          </w:p>
        </w:tc>
      </w:tr>
      <w:tr>
        <w:trPr>
          <w:cantSplit/>
        </w:trPr>
        <w:tc>
          <w:tcPr>
            <w:tcW w:type="dxa" w:w="5800"/>
            <w:shd w:val="clear" w:fill="FFFFFF"/>
          </w:tcPr>
          <w:p>
            <w:pPr>
              <w:spacing w:before="30" w:after="30"/>
            </w:pPr>
            <w:r>
              <w:rPr>
                <w:rFonts w:ascii="Consolas" w:hAnsi="Consolas" w:cs="Consolas"/>
                <w:b w:val="0"/>
                <w:color w:val="1E1A4B"/>
                <w:sz w:val="17"/>
              </w:rPr>
              <w:t xml:space="preserve">u.formatLength(999.994)</w:t>
            </w:r>
          </w:p>
        </w:tc>
        <w:tc>
          <w:tcPr>
            <w:tcW w:type="dxa" w:w="3226"/>
            <w:shd w:val="clear" w:fill="FFFFFF"/>
          </w:tcPr>
          <w:p>
            <w:pPr>
              <w:spacing w:before="30" w:after="30"/>
            </w:pPr>
            <w:r>
              <w:rPr>
                <w:rFonts w:ascii="Consolas" w:hAnsi="Consolas" w:cs="Consolas"/>
                <w:b w:val="0"/>
                <w:color w:val="1E1A4B"/>
                <w:sz w:val="17"/>
              </w:rPr>
              <w:t xml:space="preserve">"999.99 m"</w:t>
            </w:r>
          </w:p>
        </w:tc>
      </w:tr>
      <w:tr>
        <w:trPr>
          <w:cantSplit/>
        </w:trPr>
        <w:tc>
          <w:tcPr>
            <w:tcW w:type="dxa" w:w="5800"/>
            <w:shd w:val="clear" w:fill="F0F0F8"/>
          </w:tcPr>
          <w:p>
            <w:pPr>
              <w:spacing w:before="30" w:after="30"/>
            </w:pPr>
            <w:r>
              <w:rPr>
                <w:rFonts w:ascii="Consolas" w:hAnsi="Consolas" w:cs="Consolas"/>
                <w:b w:val="0"/>
                <w:color w:val="1E1A4B"/>
                <w:sz w:val="17"/>
              </w:rPr>
              <w:t xml:space="preserve">u.formatLength(1000)</w:t>
            </w:r>
          </w:p>
        </w:tc>
        <w:tc>
          <w:tcPr>
            <w:tcW w:type="dxa" w:w="3226"/>
            <w:shd w:val="clear" w:fill="F0F0F8"/>
          </w:tcPr>
          <w:p>
            <w:pPr>
              <w:spacing w:before="30" w:after="30"/>
            </w:pPr>
            <w:r>
              <w:rPr>
                <w:rFonts w:ascii="Consolas" w:hAnsi="Consolas" w:cs="Consolas"/>
                <w:b w:val="0"/>
                <w:color w:val="1E1A4B"/>
                <w:sz w:val="17"/>
              </w:rPr>
              <w:t xml:space="preserve">"1000 m"</w:t>
            </w:r>
          </w:p>
        </w:tc>
      </w:tr>
      <w:tr>
        <w:trPr>
          <w:cantSplit/>
        </w:trPr>
        <w:tc>
          <w:tcPr>
            <w:tcW w:type="dxa" w:w="5800"/>
            <w:shd w:val="clear" w:fill="FFFFFF"/>
          </w:tcPr>
          <w:p>
            <w:pPr>
              <w:spacing w:before="30" w:after="30"/>
            </w:pPr>
            <w:r>
              <w:rPr>
                <w:rFonts w:ascii="Consolas" w:hAnsi="Consolas" w:cs="Consolas"/>
                <w:b w:val="0"/>
                <w:color w:val="1E1A4B"/>
                <w:sz w:val="17"/>
              </w:rPr>
              <w:t xml:space="preserve">u.formatLength(1000.4)</w:t>
            </w:r>
          </w:p>
        </w:tc>
        <w:tc>
          <w:tcPr>
            <w:tcW w:type="dxa" w:w="3226"/>
            <w:shd w:val="clear" w:fill="FFFFFF"/>
          </w:tcPr>
          <w:p>
            <w:pPr>
              <w:spacing w:before="30" w:after="30"/>
            </w:pPr>
            <w:r>
              <w:rPr>
                <w:rFonts w:ascii="Consolas" w:hAnsi="Consolas" w:cs="Consolas"/>
                <w:b w:val="0"/>
                <w:color w:val="1E1A4B"/>
                <w:sz w:val="17"/>
              </w:rPr>
              <w:t xml:space="preserve">"1 km"</w:t>
            </w:r>
          </w:p>
        </w:tc>
      </w:tr>
      <w:tr>
        <w:trPr>
          <w:cantSplit/>
        </w:trPr>
        <w:tc>
          <w:tcPr>
            <w:tcW w:type="dxa" w:w="5800"/>
            <w:shd w:val="clear" w:fill="F0F0F8"/>
          </w:tcPr>
          <w:p>
            <w:pPr>
              <w:spacing w:before="30" w:after="30"/>
            </w:pPr>
            <w:r>
              <w:rPr>
                <w:rFonts w:ascii="Consolas" w:hAnsi="Consolas" w:cs="Consolas"/>
                <w:b w:val="0"/>
                <w:color w:val="1E1A4B"/>
                <w:sz w:val="17"/>
              </w:rPr>
              <w:t xml:space="preserve">u.formatLength(1234.5)</w:t>
            </w:r>
          </w:p>
        </w:tc>
        <w:tc>
          <w:tcPr>
            <w:tcW w:type="dxa" w:w="3226"/>
            <w:shd w:val="clear" w:fill="F0F0F8"/>
          </w:tcPr>
          <w:p>
            <w:pPr>
              <w:spacing w:before="30" w:after="30"/>
            </w:pPr>
            <w:r>
              <w:rPr>
                <w:rFonts w:ascii="Consolas" w:hAnsi="Consolas" w:cs="Consolas"/>
                <w:b w:val="0"/>
                <w:color w:val="1E1A4B"/>
                <w:sz w:val="17"/>
              </w:rPr>
              <w:t xml:space="preserve">"1.23 km"</w:t>
            </w:r>
          </w:p>
        </w:tc>
      </w:tr>
      <w:tr>
        <w:trPr>
          <w:cantSplit/>
        </w:trPr>
        <w:tc>
          <w:tcPr>
            <w:tcW w:type="dxa" w:w="5800"/>
            <w:shd w:val="clear" w:fill="FFFFFF"/>
          </w:tcPr>
          <w:p>
            <w:pPr>
              <w:spacing w:before="30" w:after="30"/>
            </w:pPr>
            <w:r>
              <w:rPr>
                <w:rFonts w:ascii="Consolas" w:hAnsi="Consolas" w:cs="Consolas"/>
                <w:b w:val="0"/>
                <w:color w:val="1E1A4B"/>
                <w:sz w:val="17"/>
              </w:rPr>
              <w:t xml:space="preserve">u.formatLength(12345)</w:t>
            </w:r>
          </w:p>
        </w:tc>
        <w:tc>
          <w:tcPr>
            <w:tcW w:type="dxa" w:w="3226"/>
            <w:shd w:val="clear" w:fill="FFFFFF"/>
          </w:tcPr>
          <w:p>
            <w:pPr>
              <w:spacing w:before="30" w:after="30"/>
            </w:pPr>
            <w:r>
              <w:rPr>
                <w:rFonts w:ascii="Consolas" w:hAnsi="Consolas" w:cs="Consolas"/>
                <w:b w:val="0"/>
                <w:color w:val="1E1A4B"/>
                <w:sz w:val="17"/>
              </w:rPr>
              <w:t xml:space="preserve">"12.35 km"</w:t>
            </w:r>
          </w:p>
        </w:tc>
      </w:tr>
      <w:tr>
        <w:trPr>
          <w:cantSplit/>
        </w:trPr>
        <w:tc>
          <w:tcPr>
            <w:tcW w:type="dxa" w:w="5800"/>
            <w:shd w:val="clear" w:fill="F0F0F8"/>
          </w:tcPr>
          <w:p>
            <w:pPr>
              <w:spacing w:before="30" w:after="30"/>
            </w:pPr>
            <w:r>
              <w:rPr>
                <w:rFonts w:ascii="Consolas" w:hAnsi="Consolas" w:cs="Consolas"/>
                <w:b w:val="0"/>
                <w:color w:val="1E1A4B"/>
                <w:sz w:val="17"/>
              </w:rPr>
              <w:t xml:space="preserve">u.radiusStep(49.9)</w:t>
            </w:r>
            <w:r>
              <w:rPr>
                <w:rFonts w:ascii="Calibri" w:hAnsi="Calibri"/>
                <w:b w:val="0"/>
                <w:color w:val="333333"/>
                <w:sz w:val="19"/>
              </w:rPr>
              <w:t xml:space="preserve"> · </w:t>
            </w:r>
            <w:r>
              <w:rPr>
                <w:rFonts w:ascii="Consolas" w:hAnsi="Consolas" w:cs="Consolas"/>
                <w:b w:val="0"/>
                <w:color w:val="1E1A4B"/>
                <w:sz w:val="17"/>
              </w:rPr>
              <w:t xml:space="preserve">(50)</w:t>
            </w:r>
            <w:r>
              <w:rPr>
                <w:rFonts w:ascii="Calibri" w:hAnsi="Calibri"/>
                <w:b w:val="0"/>
                <w:color w:val="333333"/>
                <w:sz w:val="19"/>
              </w:rPr>
              <w:t xml:space="preserve"> · </w:t>
            </w:r>
            <w:r>
              <w:rPr>
                <w:rFonts w:ascii="Consolas" w:hAnsi="Consolas" w:cs="Consolas"/>
                <w:b w:val="0"/>
                <w:color w:val="1E1A4B"/>
                <w:sz w:val="17"/>
              </w:rPr>
              <w:t xml:space="preserve">(200)</w:t>
            </w:r>
            <w:r>
              <w:rPr>
                <w:rFonts w:ascii="Calibri" w:hAnsi="Calibri"/>
                <w:b w:val="0"/>
                <w:color w:val="333333"/>
                <w:sz w:val="19"/>
              </w:rPr>
              <w:t xml:space="preserve"> · </w:t>
            </w:r>
            <w:r>
              <w:rPr>
                <w:rFonts w:ascii="Consolas" w:hAnsi="Consolas" w:cs="Consolas"/>
                <w:b w:val="0"/>
                <w:color w:val="1E1A4B"/>
                <w:sz w:val="17"/>
              </w:rPr>
              <w:t xml:space="preserve">(1000)</w:t>
            </w:r>
            <w:r>
              <w:rPr>
                <w:rFonts w:ascii="Calibri" w:hAnsi="Calibri"/>
                <w:b w:val="0"/>
                <w:color w:val="333333"/>
                <w:sz w:val="19"/>
              </w:rPr>
              <w:t xml:space="preserve"> · </w:t>
            </w:r>
            <w:r>
              <w:rPr>
                <w:rFonts w:ascii="Consolas" w:hAnsi="Consolas" w:cs="Consolas"/>
                <w:b w:val="0"/>
                <w:color w:val="1E1A4B"/>
                <w:sz w:val="17"/>
              </w:rPr>
              <w:t xml:space="preserve">(5000)</w:t>
            </w:r>
          </w:p>
        </w:tc>
        <w:tc>
          <w:tcPr>
            <w:tcW w:type="dxa" w:w="3226"/>
            <w:shd w:val="clear" w:fill="F0F0F8"/>
          </w:tcPr>
          <w:p>
            <w:pPr>
              <w:spacing w:before="30" w:after="30"/>
            </w:pPr>
            <w:r>
              <w:rPr>
                <w:rFonts w:ascii="Consolas" w:hAnsi="Consolas" w:cs="Consolas"/>
                <w:b w:val="0"/>
                <w:color w:val="1E1A4B"/>
                <w:sz w:val="17"/>
              </w:rPr>
              <w:t xml:space="preserve">1</w:t>
            </w:r>
            <w:r>
              <w:rPr>
                <w:rFonts w:ascii="Calibri" w:hAnsi="Calibri"/>
                <w:b w:val="0"/>
                <w:color w:val="333333"/>
                <w:sz w:val="19"/>
              </w:rPr>
              <w:t xml:space="preserve"> · </w:t>
            </w:r>
            <w:r>
              <w:rPr>
                <w:rFonts w:ascii="Consolas" w:hAnsi="Consolas" w:cs="Consolas"/>
                <w:b w:val="0"/>
                <w:color w:val="1E1A4B"/>
                <w:sz w:val="17"/>
              </w:rPr>
              <w:t xml:space="preserve">5</w:t>
            </w:r>
            <w:r>
              <w:rPr>
                <w:rFonts w:ascii="Calibri" w:hAnsi="Calibri"/>
                <w:b w:val="0"/>
                <w:color w:val="333333"/>
                <w:sz w:val="19"/>
              </w:rPr>
              <w:t xml:space="preserve"> · </w:t>
            </w:r>
            <w:r>
              <w:rPr>
                <w:rFonts w:ascii="Consolas" w:hAnsi="Consolas" w:cs="Consolas"/>
                <w:b w:val="0"/>
                <w:color w:val="1E1A4B"/>
                <w:sz w:val="17"/>
              </w:rPr>
              <w:t xml:space="preserve">10</w:t>
            </w:r>
            <w:r>
              <w:rPr>
                <w:rFonts w:ascii="Calibri" w:hAnsi="Calibri"/>
                <w:b w:val="0"/>
                <w:color w:val="333333"/>
                <w:sz w:val="19"/>
              </w:rPr>
              <w:t xml:space="preserve"> · </w:t>
            </w:r>
            <w:r>
              <w:rPr>
                <w:rFonts w:ascii="Consolas" w:hAnsi="Consolas" w:cs="Consolas"/>
                <w:b w:val="0"/>
                <w:color w:val="1E1A4B"/>
                <w:sz w:val="17"/>
              </w:rPr>
              <w:t xml:space="preserve">50</w:t>
            </w:r>
            <w:r>
              <w:rPr>
                <w:rFonts w:ascii="Calibri" w:hAnsi="Calibri"/>
                <w:b w:val="0"/>
                <w:color w:val="333333"/>
                <w:sz w:val="19"/>
              </w:rPr>
              <w:t xml:space="preserve"> · </w:t>
            </w:r>
            <w:r>
              <w:rPr>
                <w:rFonts w:ascii="Consolas" w:hAnsi="Consolas" w:cs="Consolas"/>
                <w:b w:val="0"/>
                <w:color w:val="1E1A4B"/>
                <w:sz w:val="17"/>
              </w:rPr>
              <w:t xml:space="preserve">100</w:t>
            </w:r>
          </w:p>
        </w:tc>
      </w:tr>
      <w:tr>
        <w:trPr>
          <w:cantSplit/>
        </w:trPr>
        <w:tc>
          <w:tcPr>
            <w:tcW w:type="dxa" w:w="5800"/>
            <w:shd w:val="clear" w:fill="FFFFFF"/>
          </w:tcPr>
          <w:p>
            <w:pPr>
              <w:spacing w:before="30" w:after="30"/>
            </w:pPr>
            <w:r>
              <w:rPr>
                <w:rFonts w:ascii="Calibri" w:hAnsi="Calibri"/>
                <w:b w:val="0"/>
                <w:color w:val="333333"/>
                <w:sz w:val="19"/>
              </w:rPr>
              <w:t xml:space="preserve">Imperial: </w:t>
            </w:r>
            <w:r>
              <w:rPr>
                <w:rFonts w:ascii="Consolas" w:hAnsi="Consolas" w:cs="Consolas"/>
                <w:b w:val="0"/>
                <w:color w:val="1E1A4B"/>
                <w:sz w:val="17"/>
              </w:rPr>
              <w:t xml:space="preserve">u.formatLength(100)</w:t>
            </w:r>
            <w:r>
              <w:rPr>
                <w:rFonts w:ascii="Calibri" w:hAnsi="Calibri"/>
                <w:b w:val="0"/>
                <w:color w:val="333333"/>
                <w:sz w:val="19"/>
              </w:rPr>
              <w:t xml:space="preserve"> · </w:t>
            </w:r>
            <w:r>
              <w:rPr>
                <w:rFonts w:ascii="Consolas" w:hAnsi="Consolas" w:cs="Consolas"/>
                <w:b w:val="0"/>
                <w:color w:val="1E1A4B"/>
                <w:sz w:val="17"/>
              </w:rPr>
              <w:t xml:space="preserve">u.formatLength(5000)</w:t>
            </w:r>
          </w:p>
        </w:tc>
        <w:tc>
          <w:tcPr>
            <w:tcW w:type="dxa" w:w="3226"/>
            <w:shd w:val="clear" w:fill="FFFFFF"/>
          </w:tcPr>
          <w:p>
            <w:pPr>
              <w:spacing w:before="30" w:after="30"/>
            </w:pPr>
            <w:r>
              <w:rPr>
                <w:rFonts w:ascii="Consolas" w:hAnsi="Consolas" w:cs="Consolas"/>
                <w:b w:val="0"/>
                <w:color w:val="1E1A4B"/>
                <w:sz w:val="17"/>
              </w:rPr>
              <w:t xml:space="preserve">"328 ft"</w:t>
            </w:r>
            <w:r>
              <w:rPr>
                <w:rFonts w:ascii="Calibri" w:hAnsi="Calibri"/>
                <w:b w:val="0"/>
                <w:color w:val="333333"/>
                <w:sz w:val="19"/>
              </w:rPr>
              <w:t xml:space="preserve"> · </w:t>
            </w:r>
            <w:r>
              <w:rPr>
                <w:rFonts w:ascii="Consolas" w:hAnsi="Consolas" w:cs="Consolas"/>
                <w:b w:val="0"/>
                <w:color w:val="1E1A4B"/>
                <w:sz w:val="17"/>
              </w:rPr>
              <w:t xml:space="preserve">"3.11 mi"</w:t>
            </w:r>
          </w:p>
        </w:tc>
      </w:tr>
      <w:tr>
        <w:trPr>
          <w:cantSplit/>
        </w:trPr>
        <w:tc>
          <w:tcPr>
            <w:tcW w:type="dxa" w:w="5800"/>
            <w:shd w:val="clear" w:fill="F0F0F8"/>
          </w:tcPr>
          <w:p>
            <w:pPr>
              <w:spacing w:before="30" w:after="30"/>
            </w:pPr>
            <w:r>
              <w:rPr>
                <w:rFonts w:ascii="Consolas" w:hAnsi="Consolas" w:cs="Consolas"/>
                <w:b w:val="0"/>
                <w:color w:val="1E1A4B"/>
                <w:sz w:val="17"/>
              </w:rPr>
              <w:t xml:space="preserve">localStorage.getItem('measurement-system')</w:t>
            </w:r>
          </w:p>
        </w:tc>
        <w:tc>
          <w:tcPr>
            <w:tcW w:type="dxa" w:w="3226"/>
            <w:shd w:val="clear" w:fill="F0F0F8"/>
          </w:tcPr>
          <w:p>
            <w:pPr>
              <w:spacing w:before="30" w:after="30"/>
            </w:pPr>
            <w:r>
              <w:rPr>
                <w:rFonts w:ascii="Consolas" w:hAnsi="Consolas" w:cs="Consolas"/>
                <w:b w:val="0"/>
                <w:color w:val="1E1A4B"/>
                <w:sz w:val="17"/>
              </w:rPr>
              <w:t xml:space="preserve">"imperial"</w:t>
            </w:r>
            <w:r>
              <w:rPr>
                <w:rFonts w:ascii="Calibri" w:hAnsi="Calibri"/>
                <w:b w:val="0"/>
                <w:color w:val="333333"/>
                <w:sz w:val="19"/>
              </w:rPr>
              <w:t xml:space="preserve"> while Imperial is selected</w:t>
            </w:r>
          </w:p>
        </w:tc>
      </w:tr>
    </w:tbl>
    <w:p>
      <w:pPr>
        <w:spacing w:after="60"/>
      </w:pP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test is </w:t>
      </w:r>
      <w:r>
        <w:rPr>
          <w:rFonts w:ascii="Consolas" w:hAnsi="Consolas" w:cs="Consolas"/>
          <w:b w:val="0"/>
          <w:color w:val="1E1A4B"/>
          <w:sz w:val="19"/>
        </w:rPr>
        <w:t xml:space="preserve">metres &gt; 1000</w:t>
      </w:r>
      <w:r>
        <w:rPr>
          <w:rFonts w:ascii="Calibri" w:hAnsi="Calibri"/>
          <w:b w:val="0"/>
          <w:color w:val="333333"/>
          <w:sz w:val="21"/>
        </w:rPr>
        <w:t xml:space="preserve"> — strictly greater. Exactly 1000 is not greater than 1000, so it stays in metres. This is the kind of detail that only shows up at the boundary, which is why it is worth testing boundaries on purpose.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rounding uses </w:t>
      </w:r>
      <w:r>
        <w:rPr>
          <w:rFonts w:ascii="Consolas" w:hAnsi="Consolas" w:cs="Consolas"/>
          <w:b w:val="0"/>
          <w:color w:val="1E1A4B"/>
          <w:sz w:val="19"/>
        </w:rPr>
        <w:t xml:space="preserve">Math.round(…) / 100</w:t>
      </w:r>
      <w:r>
        <w:rPr>
          <w:rFonts w:ascii="Calibri" w:hAnsi="Calibri"/>
          <w:b w:val="0"/>
          <w:color w:val="333333"/>
          <w:sz w:val="21"/>
        </w:rPr>
        <w:t xml:space="preserve">, which produces the </w:t>
      </w:r>
      <w:r>
        <w:rPr>
          <w:rFonts w:ascii="Calibri" w:hAnsi="Calibri"/>
          <w:b/>
          <w:color w:val="333333"/>
          <w:sz w:val="21"/>
        </w:rPr>
        <w:t xml:space="preserve">number</w:t>
      </w:r>
      <w:r>
        <w:rPr>
          <w:rFonts w:ascii="Calibri" w:hAnsi="Calibri"/>
          <w:b w:val="0"/>
          <w:color w:val="333333"/>
          <w:sz w:val="21"/>
        </w:rPr>
        <w:t xml:space="preserve"> </w:t>
      </w:r>
      <w:r>
        <w:rPr>
          <w:rFonts w:ascii="Consolas" w:hAnsi="Consolas" w:cs="Consolas"/>
          <w:b w:val="0"/>
          <w:color w:val="1E1A4B"/>
          <w:sz w:val="19"/>
        </w:rPr>
        <w:t xml:space="preserve">1</w:t>
      </w:r>
      <w:r>
        <w:rPr>
          <w:rFonts w:ascii="Calibri" w:hAnsi="Calibri"/>
          <w:b w:val="0"/>
          <w:color w:val="333333"/>
          <w:sz w:val="21"/>
        </w:rPr>
        <w:t xml:space="preserve">, and JavaScript writes numbers without trailing zeros. To always show two decimals it would need </w:t>
      </w:r>
      <w:r>
        <w:rPr>
          <w:rFonts w:ascii="Consolas" w:hAnsi="Consolas" w:cs="Consolas"/>
          <w:b w:val="0"/>
          <w:color w:val="1E1A4B"/>
          <w:sz w:val="19"/>
        </w:rPr>
        <w:t xml:space="preserve">toFixed(2)</w:t>
      </w:r>
      <w:r>
        <w:rPr>
          <w:rFonts w:ascii="Calibri" w:hAnsi="Calibri"/>
          <w:b w:val="0"/>
          <w:color w:val="333333"/>
          <w:sz w:val="21"/>
        </w:rPr>
        <w:t xml:space="preserve">, which produces text.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calls </w:t>
      </w:r>
      <w:r>
        <w:rPr>
          <w:rFonts w:ascii="Consolas" w:hAnsi="Consolas" w:cs="Consolas"/>
          <w:b w:val="0"/>
          <w:color w:val="1E1A4B"/>
          <w:sz w:val="19"/>
        </w:rPr>
        <w:t xml:space="preserve">getSystem()</w:t>
      </w:r>
      <w:r>
        <w:rPr>
          <w:rFonts w:ascii="Calibri" w:hAnsi="Calibri"/>
          <w:b w:val="0"/>
          <w:color w:val="333333"/>
          <w:sz w:val="21"/>
        </w:rPr>
        <w:t xml:space="preserve">, which reads </w:t>
      </w:r>
      <w:r>
        <w:rPr>
          <w:rFonts w:ascii="Consolas" w:hAnsi="Consolas" w:cs="Consolas"/>
          <w:b w:val="0"/>
          <w:color w:val="1E1A4B"/>
          <w:sz w:val="19"/>
        </w:rPr>
        <w:t xml:space="preserve">measurement-system</w:t>
      </w:r>
      <w:r>
        <w:rPr>
          <w:rFonts w:ascii="Calibri" w:hAnsi="Calibri"/>
          <w:b w:val="0"/>
          <w:color w:val="333333"/>
          <w:sz w:val="21"/>
        </w:rPr>
        <w:t xml:space="preserve"> from </w:t>
      </w:r>
      <w:r>
        <w:rPr>
          <w:rFonts w:ascii="Consolas" w:hAnsi="Consolas" w:cs="Consolas"/>
          <w:b w:val="0"/>
          <w:color w:val="1E1A4B"/>
          <w:sz w:val="19"/>
        </w:rPr>
        <w:t xml:space="preserve">localStorage</w:t>
      </w:r>
      <w:r>
        <w:rPr>
          <w:rFonts w:ascii="Calibri" w:hAnsi="Calibri"/>
          <w:b w:val="0"/>
          <w:color w:val="333333"/>
          <w:sz w:val="21"/>
        </w:rPr>
        <w:t xml:space="preserve"> — the browser’s small per-site storage, where the settings panel saved your choice. The unit system is a hidden input: the same call gives different answers on different devices.</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ReferenceError: getSystem is not defined</w:t>
      </w:r>
      <w:r>
        <w:rPr>
          <w:rFonts w:ascii="Calibri" w:hAnsi="Calibri"/>
          <w:b w:val="0"/>
          <w:color w:val="333333"/>
          <w:sz w:val="21"/>
        </w:rPr>
        <w:t xml:space="preserve">. A module keeps its functions to itself; only what it </w:t>
      </w:r>
      <w:r>
        <w:rPr>
          <w:rFonts w:ascii="Consolas" w:hAnsi="Consolas" w:cs="Consolas"/>
          <w:b w:val="0"/>
          <w:color w:val="1E1A4B"/>
          <w:sz w:val="19"/>
        </w:rPr>
        <w:t xml:space="preserve">export</w:t>
      </w:r>
      <w:r>
        <w:rPr>
          <w:rFonts w:ascii="Calibri" w:hAnsi="Calibri"/>
          <w:b w:val="0"/>
          <w:color w:val="333333"/>
          <w:sz w:val="21"/>
        </w:rPr>
        <w:t xml:space="preserve">s can be used elsewhere, and only through the module — here, </w:t>
      </w:r>
      <w:r>
        <w:rPr>
          <w:rFonts w:ascii="Consolas" w:hAnsi="Consolas" w:cs="Consolas"/>
          <w:b w:val="0"/>
          <w:color w:val="1E1A4B"/>
          <w:sz w:val="19"/>
        </w:rPr>
        <w:t xml:space="preserve">u.getSystem()</w:t>
      </w:r>
      <w:r>
        <w:rPr>
          <w:rFonts w:ascii="Calibri" w:hAnsi="Calibri"/>
          <w:b w:val="0"/>
          <w:color w:val="333333"/>
          <w:sz w:val="21"/>
        </w:rPr>
        <w:t xml:space="preserve">.</w:t>
      </w:r>
    </w:p>
    <w:p>
      <w:pPr>
        <w:keepNext/>
        <w:spacing w:before="160" w:after="60"/>
      </w:pPr>
      <w:r>
        <w:rPr>
          <w:rFonts w:ascii="Calibri" w:hAnsi="Calibri"/>
          <w:b/>
          <w:color w:val="1E1A4B"/>
          <w:sz w:val="22"/>
        </w:rPr>
        <w:t xml:space="preserve">Exercise 4</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z.STATS.map(s =&gt; s.label)</w:t>
            </w:r>
          </w:p>
          <w:p>
            <w:pPr>
              <w:spacing w:before="0" w:after="0" w:line="260" w:lineRule="auto"/>
            </w:pPr>
            <w:r>
              <w:rPr>
                <w:rFonts w:ascii="Consolas" w:hAnsi="Consolas" w:cs="Consolas"/>
                <w:b w:val="0"/>
                <w:color w:val="1E1A4B"/>
                <w:sz w:val="18"/>
              </w:rPr>
              <w:t xml:space="preserve">  // ['Count', 'Sum', 'Mean', 'Minimum', 'Maximum', 'Total area (m²)']</w:t>
            </w:r>
          </w:p>
          <w:p>
            <w:pPr>
              <w:spacing w:before="0" w:after="0" w:line="260" w:lineRule="auto"/>
            </w:pPr>
            <w:r>
              <w:rPr>
                <w:rFonts w:ascii="Consolas" w:hAnsi="Consolas" w:cs="Consolas"/>
                <w:b w:val="0"/>
                <w:color w:val="1E1A4B"/>
                <w:sz w:val="18"/>
              </w:rPr>
              <w:t xml:space="preserve">z.STATS.filter(s =&gt; s.needsField).map(s =&gt; s.label)</w:t>
            </w:r>
          </w:p>
          <w:p>
            <w:pPr>
              <w:spacing w:before="0" w:after="0" w:line="260" w:lineRule="auto"/>
            </w:pPr>
            <w:r>
              <w:rPr>
                <w:rFonts w:ascii="Consolas" w:hAnsi="Consolas" w:cs="Consolas"/>
                <w:b w:val="0"/>
                <w:color w:val="1E1A4B"/>
                <w:sz w:val="18"/>
              </w:rPr>
              <w:t xml:space="preserve">  // ['Sum', 'Mean', 'Minimum', 'Maximum']</w:t>
            </w:r>
          </w:p>
          <w:p>
            <w:pPr>
              <w:spacing w:before="0" w:after="0" w:line="260" w:lineRule="auto"/>
            </w:pPr>
            <w:r>
              <w:rPr>
                <w:rFonts w:ascii="Consolas" w:hAnsi="Consolas" w:cs="Consolas"/>
                <w:b w:val="0"/>
                <w:color w:val="1E1A4B"/>
                <w:sz w:val="18"/>
              </w:rPr>
              <w:t xml:space="preserve">z.STATS.find(s =&gt; s.key === 'mean')</w:t>
            </w:r>
          </w:p>
          <w:p>
            <w:pPr>
              <w:spacing w:before="0" w:after="0" w:line="260" w:lineRule="auto"/>
            </w:pPr>
            <w:r>
              <w:rPr>
                <w:rFonts w:ascii="Consolas" w:hAnsi="Consolas" w:cs="Consolas"/>
                <w:b w:val="0"/>
                <w:color w:val="1E1A4B"/>
                <w:sz w:val="18"/>
              </w:rPr>
              <w:t xml:space="preserve">  // { key: 'mean', label: 'Mean', needsField: true }</w:t>
            </w:r>
          </w:p>
          <w:p>
            <w:pPr>
              <w:spacing w:before="0" w:after="0" w:line="260" w:lineRule="auto"/>
            </w:pPr>
            <w:r>
              <w:rPr>
                <w:rFonts w:ascii="Consolas" w:hAnsi="Consolas" w:cs="Consolas"/>
                <w:b w:val="0"/>
                <w:color w:val="1E1A4B"/>
                <w:sz w:val="18"/>
              </w:rPr>
              <w:t xml:space="preserve">Object.fromEntries(z.STATS.map(s =&gt; [s.key, s.label]))</w:t>
            </w:r>
          </w:p>
          <w:p>
            <w:pPr>
              <w:spacing w:before="0" w:after="0" w:line="260" w:lineRule="auto"/>
            </w:pPr>
            <w:r>
              <w:rPr>
                <w:rFonts w:ascii="Consolas" w:hAnsi="Consolas" w:cs="Consolas"/>
                <w:b w:val="0"/>
                <w:color w:val="1E1A4B"/>
                <w:sz w:val="18"/>
              </w:rPr>
              <w:t xml:space="preserve">  // { count: 'Count', sum: 'Sum', mean: 'Mean', min: 'Minimum', max: 'Maximum', area: 'Total area (m²)' }</w:t>
            </w:r>
          </w:p>
          <w:p>
            <w:pPr>
              <w:spacing w:before="0" w:after="60" w:line="260" w:lineRule="auto"/>
            </w:pPr>
            <w:r>
              <w:rPr>
                <w:rFonts w:ascii="Consolas" w:hAnsi="Consolas" w:cs="Consolas"/>
                <w:b w:val="0"/>
                <w:color w:val="1E1A4B"/>
                <w:sz w:val="18"/>
              </w:rPr>
              <w:t xml:space="preserve">const [first, ...rest] = z.STATS;   // first.label is 'Count'; rest.length is 5</w:t>
            </w:r>
          </w:p>
        </w:tc>
      </w:tr>
    </w:tbl>
    <w:p>
      <w:pPr>
        <w:spacing w:after="60"/>
      </w:pP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Still </w:t>
      </w:r>
      <w:r>
        <w:rPr>
          <w:rFonts w:ascii="Consolas" w:hAnsi="Consolas" w:cs="Consolas"/>
          <w:b w:val="0"/>
          <w:color w:val="1E1A4B"/>
          <w:sz w:val="19"/>
        </w:rPr>
        <w:t xml:space="preserve">6</w:t>
      </w:r>
      <w:r>
        <w:rPr>
          <w:rFonts w:ascii="Calibri" w:hAnsi="Calibri"/>
          <w:b w:val="0"/>
          <w:color w:val="333333"/>
          <w:sz w:val="21"/>
        </w:rPr>
        <w:t xml:space="preserve">. What a module exports cannot be replaced from outside. In module code, which runs in strict mode, the attempt throws a </w:t>
      </w:r>
      <w:r>
        <w:rPr>
          <w:rFonts w:ascii="Consolas" w:hAnsi="Consolas" w:cs="Consolas"/>
          <w:b w:val="0"/>
          <w:color w:val="1E1A4B"/>
          <w:sz w:val="19"/>
        </w:rPr>
        <w:t xml:space="preserve">TypeError</w:t>
      </w:r>
      <w:r>
        <w:rPr>
          <w:rFonts w:ascii="Calibri" w:hAnsi="Calibri"/>
          <w:b w:val="0"/>
          <w:color w:val="333333"/>
          <w:sz w:val="21"/>
        </w:rPr>
        <w:t xml:space="preserve">; the Console runs in the older, lenient mode, where the same mistake fails silently. Silent failures are the harder kind to find.</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One list drives both the checkboxes and the calculation, so they cannot drift apart. Adding a statistic means adding one object to the array (and the code that computes it), not editing the panel’s HTML by hand.</w:t>
      </w:r>
    </w:p>
    <w:p>
      <w:pPr>
        <w:keepNext/>
        <w:spacing w:before="160" w:after="60"/>
      </w:pPr>
      <w:r>
        <w:rPr>
          <w:rFonts w:ascii="Calibri" w:hAnsi="Calibri"/>
          <w:b/>
          <w:color w:val="1E1A4B"/>
          <w:sz w:val="22"/>
        </w:rPr>
        <w:t xml:space="preserve">Exercise 5</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network request takes time, and JavaScript does not stop and wait. </w:t>
      </w:r>
      <w:r>
        <w:rPr>
          <w:rFonts w:ascii="Consolas" w:hAnsi="Consolas" w:cs="Consolas"/>
          <w:b w:val="0"/>
          <w:color w:val="1E1A4B"/>
          <w:sz w:val="19"/>
        </w:rPr>
        <w:t xml:space="preserve">fetch</w:t>
      </w:r>
      <w:r>
        <w:rPr>
          <w:rFonts w:ascii="Calibri" w:hAnsi="Calibri"/>
          <w:b w:val="0"/>
          <w:color w:val="333333"/>
          <w:sz w:val="21"/>
        </w:rPr>
        <w:t xml:space="preserve"> starts the request and immediately returns a </w:t>
      </w:r>
      <w:r>
        <w:rPr>
          <w:rFonts w:ascii="Calibri" w:hAnsi="Calibri"/>
          <w:b/>
          <w:color w:val="333333"/>
          <w:sz w:val="21"/>
        </w:rPr>
        <w:t xml:space="preserve">Promise</w:t>
      </w:r>
      <w:r>
        <w:rPr>
          <w:rFonts w:ascii="Calibri" w:hAnsi="Calibri"/>
          <w:b w:val="0"/>
          <w:color w:val="333333"/>
          <w:sz w:val="21"/>
        </w:rPr>
        <w:t xml:space="preserve"> — a placeholder that is fulfilled with the response when it arrives. </w:t>
      </w:r>
      <w:r>
        <w:rPr>
          <w:rFonts w:ascii="Consolas" w:hAnsi="Consolas" w:cs="Consolas"/>
          <w:b w:val="0"/>
          <w:color w:val="1E1A4B"/>
          <w:sz w:val="19"/>
        </w:rPr>
        <w:t xml:space="preserve">.then</w:t>
      </w:r>
      <w:r>
        <w:rPr>
          <w:rFonts w:ascii="Calibri" w:hAnsi="Calibri"/>
          <w:b w:val="0"/>
          <w:color w:val="333333"/>
          <w:sz w:val="21"/>
        </w:rPr>
        <w:t xml:space="preserve"> and </w:t>
      </w:r>
      <w:r>
        <w:rPr>
          <w:rFonts w:ascii="Consolas" w:hAnsi="Consolas" w:cs="Consolas"/>
          <w:b w:val="0"/>
          <w:color w:val="1E1A4B"/>
          <w:sz w:val="19"/>
        </w:rPr>
        <w:t xml:space="preserve">await</w:t>
      </w:r>
      <w:r>
        <w:rPr>
          <w:rFonts w:ascii="Calibri" w:hAnsi="Calibri"/>
          <w:b w:val="0"/>
          <w:color w:val="333333"/>
          <w:sz w:val="21"/>
        </w:rPr>
        <w:t xml:space="preserve"> are the two ways of saying “continue when it has.”</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"LUPMIS2 Drawing Tools"</w:t>
      </w:r>
      <w:r>
        <w:rPr>
          <w:rFonts w:ascii="Calibri" w:hAnsi="Calibri"/>
          <w:b w:val="0"/>
          <w:color w:val="333333"/>
          <w:sz w:val="21"/>
        </w:rPr>
        <w:t xml:space="preserve">, with </w:t>
      </w:r>
      <w:r>
        <w:rPr>
          <w:rFonts w:ascii="Calibri" w:hAnsi="Calibri"/>
          <w:b/>
          <w:color w:val="333333"/>
          <w:sz w:val="21"/>
        </w:rPr>
        <w:t xml:space="preserve">8</w:t>
      </w:r>
      <w:r>
        <w:rPr>
          <w:rFonts w:ascii="Calibri" w:hAnsi="Calibri"/>
          <w:b w:val="0"/>
          <w:color w:val="333333"/>
          <w:sz w:val="21"/>
        </w:rPr>
        <w:t xml:space="preserve"> icons.</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Status </w:t>
      </w:r>
      <w:r>
        <w:rPr>
          <w:rFonts w:ascii="Calibri" w:hAnsi="Calibri"/>
          <w:b/>
          <w:color w:val="333333"/>
          <w:sz w:val="21"/>
        </w:rPr>
        <w:t xml:space="preserve">200</w:t>
      </w:r>
      <w:r>
        <w:rPr>
          <w:rFonts w:ascii="Calibri" w:hAnsi="Calibri"/>
          <w:b w:val="0"/>
          <w:color w:val="333333"/>
          <w:sz w:val="21"/>
        </w:rPr>
        <w:t xml:space="preserve">, so </w:t>
      </w:r>
      <w:r>
        <w:rPr>
          <w:rFonts w:ascii="Consolas" w:hAnsi="Consolas" w:cs="Consolas"/>
          <w:b w:val="0"/>
          <w:color w:val="1E1A4B"/>
          <w:sz w:val="19"/>
        </w:rPr>
        <w:t xml:space="preserve">response.ok</w:t>
      </w:r>
      <w:r>
        <w:rPr>
          <w:rFonts w:ascii="Calibri" w:hAnsi="Calibri"/>
          <w:b w:val="0"/>
          <w:color w:val="333333"/>
          <w:sz w:val="21"/>
        </w:rPr>
        <w:t xml:space="preserve"> was </w:t>
      </w:r>
      <w:r>
        <w:rPr>
          <w:rFonts w:ascii="Consolas" w:hAnsi="Consolas" w:cs="Consolas"/>
          <w:b w:val="0"/>
          <w:color w:val="1E1A4B"/>
          <w:sz w:val="19"/>
        </w:rPr>
        <w:t xml:space="preserve">true</w:t>
      </w:r>
      <w:r>
        <w:rPr>
          <w:rFonts w:ascii="Calibri" w:hAnsi="Calibri"/>
          <w:b w:val="0"/>
          <w:color w:val="333333"/>
          <w:sz w:val="21"/>
        </w:rPr>
        <w:t xml:space="preserve">, with content type </w:t>
      </w:r>
      <w:r>
        <w:rPr>
          <w:rFonts w:ascii="Consolas" w:hAnsi="Consolas" w:cs="Consolas"/>
          <w:b w:val="0"/>
          <w:color w:val="1E1A4B"/>
          <w:sz w:val="19"/>
        </w:rPr>
        <w:t xml:space="preserve">text/html</w:t>
      </w:r>
      <w:r>
        <w:rPr>
          <w:rFonts w:ascii="Calibri" w:hAnsi="Calibri"/>
          <w:b w:val="0"/>
          <w:color w:val="333333"/>
          <w:sz w:val="21"/>
        </w:rPr>
        <w:t xml:space="preserve">: the development server answers any address it does not recognise with </w:t>
      </w:r>
      <w:r>
        <w:rPr>
          <w:rFonts w:ascii="Consolas" w:hAnsi="Consolas" w:cs="Consolas"/>
          <w:b w:val="0"/>
          <w:color w:val="1E1A4B"/>
          <w:sz w:val="19"/>
        </w:rPr>
        <w:t xml:space="preserve">index.html</w:t>
      </w:r>
      <w:r>
        <w:rPr>
          <w:rFonts w:ascii="Calibri" w:hAnsi="Calibri"/>
          <w:b w:val="0"/>
          <w:color w:val="333333"/>
          <w:sz w:val="21"/>
        </w:rPr>
        <w:t xml:space="preserve">, because single-page applications need that. </w:t>
      </w:r>
      <w:r>
        <w:rPr>
          <w:rFonts w:ascii="Consolas" w:hAnsi="Consolas" w:cs="Consolas"/>
          <w:b w:val="0"/>
          <w:color w:val="1E1A4B"/>
          <w:sz w:val="19"/>
        </w:rPr>
        <w:t xml:space="preserve">response.json()</w:t>
      </w:r>
      <w:r>
        <w:rPr>
          <w:rFonts w:ascii="Calibri" w:hAnsi="Calibri"/>
          <w:b w:val="0"/>
          <w:color w:val="333333"/>
          <w:sz w:val="21"/>
        </w:rPr>
        <w:t xml:space="preserve"> then fails on the page’s first character: </w:t>
      </w:r>
      <w:r>
        <w:rPr>
          <w:rFonts w:ascii="Consolas" w:hAnsi="Consolas" w:cs="Consolas"/>
          <w:b w:val="0"/>
          <w:color w:val="1E1A4B"/>
          <w:sz w:val="19"/>
        </w:rPr>
        <w:t xml:space="preserve">SyntaxError: Unexpected token '&lt;', "&lt;!DOCTYPE "... is not valid JSON</w:t>
      </w:r>
      <w:r>
        <w:rPr>
          <w:rFonts w:ascii="Calibri" w:hAnsi="Calibri"/>
          <w:b w:val="0"/>
          <w:color w:val="333333"/>
          <w:sz w:val="21"/>
        </w:rPr>
        <w:t xml:space="preserve">. A status of 200 only means the server answered, not that it sent what you asked for. Check the content type as well, for example </w:t>
      </w:r>
      <w:r>
        <w:rPr>
          <w:rFonts w:ascii="Consolas" w:hAnsi="Consolas" w:cs="Consolas"/>
          <w:b w:val="0"/>
          <w:color w:val="1E1A4B"/>
          <w:sz w:val="19"/>
        </w:rPr>
        <w:t xml:space="preserve">if (!response.headers.get('content-type')?.includes('application/json')) throw …</w:t>
      </w:r>
      <w:r>
        <w:rPr>
          <w:rFonts w:ascii="Calibri" w:hAnsi="Calibri"/>
          <w:b w:val="0"/>
          <w:color w:val="333333"/>
          <w:sz w:val="21"/>
        </w:rPr>
        <w:t xml:space="preserve">. The live server may answer differently; code should not depend on either.</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It waits at </w:t>
      </w:r>
      <w:r>
        <w:rPr>
          <w:rFonts w:ascii="Consolas" w:hAnsi="Consolas" w:cs="Consolas"/>
          <w:b w:val="0"/>
          <w:color w:val="1E1A4B"/>
          <w:sz w:val="19"/>
        </w:rPr>
        <w:t xml:space="preserve">await fetch(…)</w:t>
      </w:r>
      <w:r>
        <w:rPr>
          <w:rFonts w:ascii="Calibri" w:hAnsi="Calibri"/>
          <w:b w:val="0"/>
          <w:color w:val="333333"/>
          <w:sz w:val="21"/>
        </w:rPr>
        <w:t xml:space="preserve"> and at </w:t>
      </w:r>
      <w:r>
        <w:rPr>
          <w:rFonts w:ascii="Consolas" w:hAnsi="Consolas" w:cs="Consolas"/>
          <w:b w:val="0"/>
          <w:color w:val="1E1A4B"/>
          <w:sz w:val="19"/>
        </w:rPr>
        <w:t xml:space="preserve">await response.json()</w:t>
      </w:r>
      <w:r>
        <w:rPr>
          <w:rFonts w:ascii="Calibri" w:hAnsi="Calibri"/>
          <w:b w:val="0"/>
          <w:color w:val="333333"/>
          <w:sz w:val="21"/>
        </w:rPr>
        <w:t xml:space="preserve">. An error status (</w:t>
      </w:r>
      <w:r>
        <w:rPr>
          <w:rFonts w:ascii="Consolas" w:hAnsi="Consolas" w:cs="Consolas"/>
          <w:b w:val="0"/>
          <w:color w:val="1E1A4B"/>
          <w:sz w:val="19"/>
        </w:rPr>
        <w:t xml:space="preserve">!response.ok</w:t>
      </w:r>
      <w:r>
        <w:rPr>
          <w:rFonts w:ascii="Calibri" w:hAnsi="Calibri"/>
          <w:b w:val="0"/>
          <w:color w:val="333333"/>
          <w:sz w:val="21"/>
        </w:rPr>
        <w:t xml:space="preserve">) throws </w:t>
      </w:r>
      <w:r>
        <w:rPr>
          <w:rFonts w:ascii="Consolas" w:hAnsi="Consolas" w:cs="Consolas"/>
          <w:b w:val="0"/>
          <w:color w:val="1E1A4B"/>
          <w:sz w:val="19"/>
        </w:rPr>
        <w:t xml:space="preserve">HTTP 404: Not Found</w:t>
      </w:r>
      <w:r>
        <w:rPr>
          <w:rFonts w:ascii="Calibri" w:hAnsi="Calibri"/>
          <w:b w:val="0"/>
          <w:color w:val="333333"/>
          <w:sz w:val="21"/>
        </w:rPr>
        <w:t xml:space="preserve"> or similar. If the server does not answer in time, a timer aborts the request, and the resulting </w:t>
      </w:r>
      <w:r>
        <w:rPr>
          <w:rFonts w:ascii="Consolas" w:hAnsi="Consolas" w:cs="Consolas"/>
          <w:b w:val="0"/>
          <w:color w:val="1E1A4B"/>
          <w:sz w:val="19"/>
        </w:rPr>
        <w:t xml:space="preserve">AbortError</w:t>
      </w:r>
      <w:r>
        <w:rPr>
          <w:rFonts w:ascii="Calibri" w:hAnsi="Calibri"/>
          <w:b w:val="0"/>
          <w:color w:val="333333"/>
          <w:sz w:val="21"/>
        </w:rPr>
        <w:t xml:space="preserve"> is turned into </w:t>
      </w:r>
      <w:r>
        <w:rPr>
          <w:rFonts w:ascii="Consolas" w:hAnsi="Consolas" w:cs="Consolas"/>
          <w:b w:val="0"/>
          <w:color w:val="1E1A4B"/>
          <w:sz w:val="19"/>
        </w:rPr>
        <w:t xml:space="preserve">Request timed out: …</w:t>
      </w:r>
      <w:r>
        <w:rPr>
          <w:rFonts w:ascii="Calibri" w:hAnsi="Calibri"/>
          <w:b w:val="0"/>
          <w:color w:val="333333"/>
          <w:sz w:val="21"/>
        </w:rPr>
        <w:t xml:space="preserve">. The </w:t>
      </w:r>
      <w:r>
        <w:rPr>
          <w:rFonts w:ascii="Consolas" w:hAnsi="Consolas" w:cs="Consolas"/>
          <w:b w:val="0"/>
          <w:color w:val="1E1A4B"/>
          <w:sz w:val="19"/>
        </w:rPr>
        <w:t xml:space="preserve">finally</w:t>
      </w:r>
      <w:r>
        <w:rPr>
          <w:rFonts w:ascii="Calibri" w:hAnsi="Calibri"/>
          <w:b w:val="0"/>
          <w:color w:val="333333"/>
          <w:sz w:val="21"/>
        </w:rPr>
        <w:t xml:space="preserve"> block clears that timer whatever happened — success, error or timeout — so it can never fire later. Note also </w:t>
      </w:r>
      <w:r>
        <w:rPr>
          <w:rFonts w:ascii="Consolas" w:hAnsi="Consolas" w:cs="Consolas"/>
          <w:b w:val="0"/>
          <w:color w:val="1E1A4B"/>
          <w:sz w:val="19"/>
        </w:rPr>
        <w:t xml:space="preserve">{ ...API_CREDENTIALS, ...body }</w:t>
      </w:r>
      <w:r>
        <w:rPr>
          <w:rFonts w:ascii="Calibri" w:hAnsi="Calibri"/>
          <w:b w:val="0"/>
          <w:color w:val="333333"/>
          <w:sz w:val="21"/>
        </w:rPr>
        <w:t xml:space="preserve">: the spread merges the credentials into every request.</w:t>
      </w:r>
    </w:p>
    <w:p>
      <w:pPr>
        <w:keepNext/>
        <w:spacing w:before="160" w:after="60"/>
      </w:pPr>
      <w:r>
        <w:rPr>
          <w:rFonts w:ascii="Calibri" w:hAnsi="Calibri"/>
          <w:b/>
          <w:color w:val="1E1A4B"/>
          <w:sz w:val="22"/>
        </w:rPr>
        <w:t xml:space="preserve">Exercise 6 — the completed chain</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2300"/>
        <w:gridCol w:w="2000"/>
        <w:gridCol w:w="4726"/>
      </w:tblGrid>
      <w:tr>
        <w:trPr>
          <w:tblHeader/>
          <w:cantSplit/>
        </w:trPr>
        <w:tc>
          <w:tcPr>
            <w:tcW w:type="dxa" w:w="2300"/>
            <w:shd w:val="clear" w:fill="1E1A4B"/>
          </w:tcPr>
          <w:p>
            <w:pPr>
              <w:spacing w:before="30" w:after="30"/>
            </w:pPr>
            <w:r>
              <w:rPr>
                <w:rFonts w:ascii="Calibri" w:hAnsi="Calibri"/>
                <w:b/>
                <w:color w:val="FFFFFF"/>
                <w:sz w:val="19"/>
              </w:rPr>
              <w:t xml:space="preserve">Step</w:t>
            </w:r>
          </w:p>
        </w:tc>
        <w:tc>
          <w:tcPr>
            <w:tcW w:type="dxa" w:w="2000"/>
            <w:shd w:val="clear" w:fill="1E1A4B"/>
          </w:tcPr>
          <w:p>
            <w:pPr>
              <w:spacing w:before="30" w:after="30"/>
            </w:pPr>
            <w:r>
              <w:rPr>
                <w:rFonts w:ascii="Calibri" w:hAnsi="Calibri"/>
                <w:b/>
                <w:color w:val="FFFFFF"/>
                <w:sz w:val="19"/>
              </w:rPr>
              <w:t xml:space="preserve">File</w:t>
            </w:r>
          </w:p>
        </w:tc>
        <w:tc>
          <w:tcPr>
            <w:tcW w:type="dxa" w:w="4726"/>
            <w:shd w:val="clear" w:fill="1E1A4B"/>
          </w:tcPr>
          <w:p>
            <w:pPr>
              <w:spacing w:before="30" w:after="30"/>
            </w:pPr>
            <w:r>
              <w:rPr>
                <w:rFonts w:ascii="Calibri" w:hAnsi="Calibri"/>
                <w:b/>
                <w:color w:val="FFFFFF"/>
                <w:sz w:val="19"/>
              </w:rPr>
              <w:t xml:space="preserve">What happens here</w:t>
            </w:r>
          </w:p>
        </w:tc>
      </w:tr>
      <w:tr>
        <w:trPr>
          <w:cantSplit/>
        </w:trPr>
        <w:tc>
          <w:tcPr>
            <w:tcW w:type="dxa" w:w="2300"/>
            <w:shd w:val="clear" w:fill="FFFFFF"/>
          </w:tcPr>
          <w:p>
            <w:pPr>
              <w:spacing w:before="30" w:after="30"/>
            </w:pPr>
            <w:r>
              <w:rPr>
                <w:rFonts w:ascii="Calibri" w:hAnsi="Calibri"/>
                <w:b w:val="0"/>
                <w:color w:val="333333"/>
                <w:sz w:val="19"/>
              </w:rPr>
              <w:t xml:space="preserve">1  The button</w:t>
            </w:r>
          </w:p>
        </w:tc>
        <w:tc>
          <w:tcPr>
            <w:tcW w:type="dxa" w:w="2000"/>
            <w:shd w:val="clear" w:fill="FFFFFF"/>
          </w:tcPr>
          <w:p>
            <w:pPr>
              <w:spacing w:before="30" w:after="30"/>
            </w:pPr>
            <w:r>
              <w:rPr>
                <w:rFonts w:ascii="Calibri" w:hAnsi="Calibri"/>
                <w:b w:val="0"/>
                <w:color w:val="333333"/>
                <w:sz w:val="19"/>
              </w:rPr>
              <w:t xml:space="preserve">index.html</w:t>
            </w:r>
          </w:p>
        </w:tc>
        <w:tc>
          <w:tcPr>
            <w:tcW w:type="dxa" w:w="4726"/>
            <w:shd w:val="clear" w:fill="FFFFFF"/>
          </w:tcPr>
          <w:p>
            <w:pPr>
              <w:spacing w:before="30" w:after="30"/>
            </w:pPr>
            <w:r>
              <w:rPr>
                <w:rFonts w:ascii="Consolas" w:hAnsi="Consolas" w:cs="Consolas"/>
                <w:b w:val="0"/>
                <w:color w:val="1E1A4B"/>
                <w:sz w:val="17"/>
              </w:rPr>
              <w:t xml:space="preserve">&lt;button class="dock-btn" id="dock-btn-measure-line"&gt;</w:t>
            </w:r>
            <w:r>
              <w:rPr>
                <w:rFonts w:ascii="Calibri" w:hAnsi="Calibri"/>
                <w:b w:val="0"/>
                <w:color w:val="333333"/>
                <w:sz w:val="19"/>
              </w:rPr>
              <w:t xml:space="preserve"> in the bottom dock</w:t>
            </w:r>
          </w:p>
        </w:tc>
      </w:tr>
      <w:tr>
        <w:trPr>
          <w:cantSplit/>
        </w:trPr>
        <w:tc>
          <w:tcPr>
            <w:tcW w:type="dxa" w:w="2300"/>
            <w:shd w:val="clear" w:fill="F0F0F8"/>
          </w:tcPr>
          <w:p>
            <w:pPr>
              <w:spacing w:before="30" w:after="30"/>
            </w:pPr>
            <w:r>
              <w:rPr>
                <w:rFonts w:ascii="Calibri" w:hAnsi="Calibri"/>
                <w:b w:val="0"/>
                <w:color w:val="333333"/>
                <w:sz w:val="19"/>
              </w:rPr>
              <w:t xml:space="preserve">2  Finding it</w:t>
            </w:r>
          </w:p>
        </w:tc>
        <w:tc>
          <w:tcPr>
            <w:tcW w:type="dxa" w:w="2000"/>
            <w:shd w:val="clear" w:fill="F0F0F8"/>
          </w:tcPr>
          <w:p>
            <w:pPr>
              <w:spacing w:before="30" w:after="30"/>
            </w:pPr>
            <w:r>
              <w:rPr>
                <w:rFonts w:ascii="Calibri" w:hAnsi="Calibri"/>
                <w:b w:val="0"/>
                <w:color w:val="333333"/>
                <w:sz w:val="19"/>
              </w:rPr>
              <w:t xml:space="preserve">main.js</w:t>
            </w:r>
          </w:p>
        </w:tc>
        <w:tc>
          <w:tcPr>
            <w:tcW w:type="dxa" w:w="4726"/>
            <w:shd w:val="clear" w:fill="F0F0F8"/>
          </w:tcPr>
          <w:p>
            <w:pPr>
              <w:spacing w:before="30" w:after="30"/>
            </w:pPr>
            <w:r>
              <w:rPr>
                <w:rFonts w:ascii="Consolas" w:hAnsi="Consolas" w:cs="Consolas"/>
                <w:b w:val="0"/>
                <w:color w:val="1E1A4B"/>
                <w:sz w:val="17"/>
              </w:rPr>
              <w:t xml:space="preserve">const measureLineBtn = document.getElementById('dock-btn-measure-line')</w:t>
            </w:r>
          </w:p>
        </w:tc>
      </w:tr>
      <w:tr>
        <w:trPr>
          <w:cantSplit/>
        </w:trPr>
        <w:tc>
          <w:tcPr>
            <w:tcW w:type="dxa" w:w="2300"/>
            <w:shd w:val="clear" w:fill="FFFFFF"/>
          </w:tcPr>
          <w:p>
            <w:pPr>
              <w:spacing w:before="30" w:after="30"/>
            </w:pPr>
            <w:r>
              <w:rPr>
                <w:rFonts w:ascii="Calibri" w:hAnsi="Calibri"/>
                <w:b w:val="0"/>
                <w:color w:val="333333"/>
                <w:sz w:val="19"/>
              </w:rPr>
              <w:t xml:space="preserve">3  Listening</w:t>
            </w:r>
          </w:p>
        </w:tc>
        <w:tc>
          <w:tcPr>
            <w:tcW w:type="dxa" w:w="2000"/>
            <w:shd w:val="clear" w:fill="FFFFFF"/>
          </w:tcPr>
          <w:p>
            <w:pPr>
              <w:spacing w:before="30" w:after="30"/>
            </w:pPr>
            <w:r>
              <w:rPr>
                <w:rFonts w:ascii="Calibri" w:hAnsi="Calibri"/>
                <w:b w:val="0"/>
                <w:color w:val="333333"/>
                <w:sz w:val="19"/>
              </w:rPr>
              <w:t xml:space="preserve">main.js</w:t>
            </w:r>
          </w:p>
        </w:tc>
        <w:tc>
          <w:tcPr>
            <w:tcW w:type="dxa" w:w="4726"/>
            <w:shd w:val="clear" w:fill="FFFFFF"/>
          </w:tcPr>
          <w:p>
            <w:pPr>
              <w:spacing w:before="30" w:after="30"/>
            </w:pPr>
            <w:r>
              <w:rPr>
                <w:rFonts w:ascii="Consolas" w:hAnsi="Consolas" w:cs="Consolas"/>
                <w:b w:val="0"/>
                <w:color w:val="1E1A4B"/>
                <w:sz w:val="17"/>
              </w:rPr>
              <w:t xml:space="preserve">measureLineBtn.addEventListener('click', () =&gt; { … })</w:t>
            </w:r>
            <w:r>
              <w:rPr>
                <w:rFonts w:ascii="Calibri" w:hAnsi="Calibri"/>
                <w:b w:val="0"/>
                <w:color w:val="333333"/>
                <w:sz w:val="19"/>
              </w:rPr>
              <w:t xml:space="preserve"> runs the handler on every click</w:t>
            </w:r>
          </w:p>
        </w:tc>
      </w:tr>
      <w:tr>
        <w:trPr>
          <w:cantSplit/>
        </w:trPr>
        <w:tc>
          <w:tcPr>
            <w:tcW w:type="dxa" w:w="2300"/>
            <w:shd w:val="clear" w:fill="F0F0F8"/>
          </w:tcPr>
          <w:p>
            <w:pPr>
              <w:spacing w:before="30" w:after="30"/>
            </w:pPr>
            <w:r>
              <w:rPr>
                <w:rFonts w:ascii="Calibri" w:hAnsi="Calibri"/>
                <w:b w:val="0"/>
                <w:color w:val="333333"/>
                <w:sz w:val="19"/>
              </w:rPr>
              <w:t xml:space="preserve">4  Deciding</w:t>
            </w:r>
          </w:p>
        </w:tc>
        <w:tc>
          <w:tcPr>
            <w:tcW w:type="dxa" w:w="2000"/>
            <w:shd w:val="clear" w:fill="F0F0F8"/>
          </w:tcPr>
          <w:p>
            <w:pPr>
              <w:spacing w:before="30" w:after="30"/>
            </w:pPr>
            <w:r>
              <w:rPr>
                <w:rFonts w:ascii="Calibri" w:hAnsi="Calibri"/>
                <w:b w:val="0"/>
                <w:color w:val="333333"/>
                <w:sz w:val="19"/>
              </w:rPr>
              <w:t xml:space="preserve">main.js</w:t>
            </w:r>
          </w:p>
        </w:tc>
        <w:tc>
          <w:tcPr>
            <w:tcW w:type="dxa" w:w="4726"/>
            <w:shd w:val="clear" w:fill="F0F0F8"/>
          </w:tcPr>
          <w:p>
            <w:pPr>
              <w:spacing w:before="30" w:after="30"/>
            </w:pPr>
            <w:r>
              <w:rPr>
                <w:rFonts w:ascii="Calibri" w:hAnsi="Calibri"/>
                <w:b w:val="0"/>
                <w:color w:val="333333"/>
                <w:sz w:val="19"/>
              </w:rPr>
              <w:t xml:space="preserve">If </w:t>
            </w:r>
            <w:r>
              <w:rPr>
                <w:rFonts w:ascii="Consolas" w:hAnsi="Consolas" w:cs="Consolas"/>
                <w:b w:val="0"/>
                <w:color w:val="1E1A4B"/>
                <w:sz w:val="17"/>
              </w:rPr>
              <w:t xml:space="preserve">currentMode === 'measureLine'</w:t>
            </w:r>
            <w:r>
              <w:rPr>
                <w:rFonts w:ascii="Calibri" w:hAnsi="Calibri"/>
                <w:b w:val="0"/>
                <w:color w:val="333333"/>
                <w:sz w:val="19"/>
              </w:rPr>
              <w:t xml:space="preserve">, call </w:t>
            </w:r>
            <w:r>
              <w:rPr>
                <w:rFonts w:ascii="Consolas" w:hAnsi="Consolas" w:cs="Consolas"/>
                <w:b w:val="0"/>
                <w:color w:val="1E1A4B"/>
                <w:sz w:val="17"/>
              </w:rPr>
              <w:t xml:space="preserve">setMode('none', null)</w:t>
            </w:r>
            <w:r>
              <w:rPr>
                <w:rFonts w:ascii="Calibri" w:hAnsi="Calibri"/>
                <w:b w:val="0"/>
                <w:color w:val="333333"/>
                <w:sz w:val="19"/>
              </w:rPr>
              <w:t xml:space="preserve">; otherwise </w:t>
            </w:r>
            <w:r>
              <w:rPr>
                <w:rFonts w:ascii="Consolas" w:hAnsi="Consolas" w:cs="Consolas"/>
                <w:b w:val="0"/>
                <w:color w:val="1E1A4B"/>
                <w:sz w:val="17"/>
              </w:rPr>
              <w:t xml:space="preserve">setMode('measureLine', measureLineBtn)</w:t>
            </w:r>
          </w:p>
        </w:tc>
      </w:tr>
      <w:tr>
        <w:trPr>
          <w:cantSplit/>
        </w:trPr>
        <w:tc>
          <w:tcPr>
            <w:tcW w:type="dxa" w:w="2300"/>
            <w:shd w:val="clear" w:fill="FFFFFF"/>
          </w:tcPr>
          <w:p>
            <w:pPr>
              <w:spacing w:before="30" w:after="30"/>
            </w:pPr>
            <w:r>
              <w:rPr>
                <w:rFonts w:ascii="Calibri" w:hAnsi="Calibri"/>
                <w:b w:val="0"/>
                <w:color w:val="333333"/>
                <w:sz w:val="19"/>
              </w:rPr>
              <w:t xml:space="preserve">5  Switching mode</w:t>
            </w:r>
          </w:p>
        </w:tc>
        <w:tc>
          <w:tcPr>
            <w:tcW w:type="dxa" w:w="2000"/>
            <w:shd w:val="clear" w:fill="FFFFFF"/>
          </w:tcPr>
          <w:p>
            <w:pPr>
              <w:spacing w:before="30" w:after="30"/>
            </w:pPr>
            <w:r>
              <w:rPr>
                <w:rFonts w:ascii="Calibri" w:hAnsi="Calibri"/>
                <w:b w:val="0"/>
                <w:color w:val="333333"/>
                <w:sz w:val="19"/>
              </w:rPr>
              <w:t xml:space="preserve">main.js</w:t>
            </w:r>
          </w:p>
        </w:tc>
        <w:tc>
          <w:tcPr>
            <w:tcW w:type="dxa" w:w="4726"/>
            <w:shd w:val="clear" w:fill="FFFFFF"/>
          </w:tcPr>
          <w:p>
            <w:pPr>
              <w:spacing w:before="30" w:after="30"/>
            </w:pPr>
            <w:r>
              <w:rPr>
                <w:rFonts w:ascii="Consolas" w:hAnsi="Consolas" w:cs="Consolas"/>
                <w:b w:val="0"/>
                <w:color w:val="1E1A4B"/>
                <w:sz w:val="17"/>
              </w:rPr>
              <w:t xml:space="preserve">setMode</w:t>
            </w:r>
            <w:r>
              <w:rPr>
                <w:rFonts w:ascii="Calibri" w:hAnsi="Calibri"/>
                <w:b w:val="0"/>
                <w:color w:val="333333"/>
                <w:sz w:val="19"/>
              </w:rPr>
              <w:t xml:space="preserve"> stores the mode, toggles </w:t>
            </w:r>
            <w:r>
              <w:rPr>
                <w:rFonts w:ascii="Consolas" w:hAnsi="Consolas" w:cs="Consolas"/>
                <w:b w:val="0"/>
                <w:color w:val="1E1A4B"/>
                <w:sz w:val="17"/>
              </w:rPr>
              <w:t xml:space="preserve">active</w:t>
            </w:r>
            <w:r>
              <w:rPr>
                <w:rFonts w:ascii="Calibri" w:hAnsi="Calibri"/>
                <w:b w:val="0"/>
                <w:color w:val="333333"/>
                <w:sz w:val="19"/>
              </w:rPr>
              <w:t xml:space="preserve"> on the dock buttons, stops any other tool, and its </w:t>
            </w:r>
            <w:r>
              <w:rPr>
                <w:rFonts w:ascii="Consolas" w:hAnsi="Consolas" w:cs="Consolas"/>
                <w:b w:val="0"/>
                <w:color w:val="1E1A4B"/>
                <w:sz w:val="17"/>
              </w:rPr>
              <w:t xml:space="preserve">switch</w:t>
            </w:r>
            <w:r>
              <w:rPr>
                <w:rFonts w:ascii="Calibri" w:hAnsi="Calibri"/>
                <w:b w:val="0"/>
                <w:color w:val="333333"/>
                <w:sz w:val="19"/>
              </w:rPr>
              <w:t xml:space="preserve"> calls </w:t>
            </w:r>
            <w:r>
              <w:rPr>
                <w:rFonts w:ascii="Consolas" w:hAnsi="Consolas" w:cs="Consolas"/>
                <w:b w:val="0"/>
                <w:color w:val="1E1A4B"/>
                <w:sz w:val="17"/>
              </w:rPr>
              <w:t xml:space="preserve">mapTools?.startLineMeasure()</w:t>
            </w:r>
          </w:p>
        </w:tc>
      </w:tr>
      <w:tr>
        <w:trPr>
          <w:cantSplit/>
        </w:trPr>
        <w:tc>
          <w:tcPr>
            <w:tcW w:type="dxa" w:w="2300"/>
            <w:shd w:val="clear" w:fill="F0F0F8"/>
          </w:tcPr>
          <w:p>
            <w:pPr>
              <w:spacing w:before="30" w:after="30"/>
            </w:pPr>
            <w:r>
              <w:rPr>
                <w:rFonts w:ascii="Calibri" w:hAnsi="Calibri"/>
                <w:b w:val="0"/>
                <w:color w:val="333333"/>
                <w:sz w:val="19"/>
              </w:rPr>
              <w:t xml:space="preserve">6  Starting the tool</w:t>
            </w:r>
          </w:p>
        </w:tc>
        <w:tc>
          <w:tcPr>
            <w:tcW w:type="dxa" w:w="2000"/>
            <w:shd w:val="clear" w:fill="F0F0F8"/>
          </w:tcPr>
          <w:p>
            <w:pPr>
              <w:spacing w:before="30" w:after="30"/>
            </w:pPr>
            <w:r>
              <w:rPr>
                <w:rFonts w:ascii="Calibri" w:hAnsi="Calibri"/>
                <w:b w:val="0"/>
                <w:color w:val="333333"/>
                <w:sz w:val="19"/>
              </w:rPr>
              <w:t xml:space="preserve">MapTools.js</w:t>
            </w:r>
          </w:p>
        </w:tc>
        <w:tc>
          <w:tcPr>
            <w:tcW w:type="dxa" w:w="4726"/>
            <w:shd w:val="clear" w:fill="F0F0F8"/>
          </w:tcPr>
          <w:p>
            <w:pPr>
              <w:spacing w:before="30" w:after="30"/>
            </w:pPr>
            <w:r>
              <w:rPr>
                <w:rFonts w:ascii="Consolas" w:hAnsi="Consolas" w:cs="Consolas"/>
                <w:b w:val="0"/>
                <w:color w:val="1E1A4B"/>
                <w:sz w:val="17"/>
              </w:rPr>
              <w:t xml:space="preserve">startLineMeasure</w:t>
            </w:r>
            <w:r>
              <w:rPr>
                <w:rFonts w:ascii="Calibri" w:hAnsi="Calibri"/>
                <w:b w:val="0"/>
                <w:color w:val="333333"/>
                <w:sz w:val="19"/>
              </w:rPr>
              <w:t xml:space="preserve"> creates an OpenLayers </w:t>
            </w:r>
            <w:r>
              <w:rPr>
                <w:rFonts w:ascii="Consolas" w:hAnsi="Consolas" w:cs="Consolas"/>
                <w:b w:val="0"/>
                <w:color w:val="1E1A4B"/>
                <w:sz w:val="17"/>
              </w:rPr>
              <w:t xml:space="preserve">Draw</w:t>
            </w:r>
            <w:r>
              <w:rPr>
                <w:rFonts w:ascii="Calibri" w:hAnsi="Calibri"/>
                <w:b w:val="0"/>
                <w:color w:val="333333"/>
                <w:sz w:val="19"/>
              </w:rPr>
              <w:t xml:space="preserve"> interaction of type </w:t>
            </w:r>
            <w:r>
              <w:rPr>
                <w:rFonts w:ascii="Consolas" w:hAnsi="Consolas" w:cs="Consolas"/>
                <w:b w:val="0"/>
                <w:color w:val="1E1A4B"/>
                <w:sz w:val="17"/>
              </w:rPr>
              <w:t xml:space="preserve">'LineString'</w:t>
            </w:r>
            <w:r>
              <w:rPr>
                <w:rFonts w:ascii="Calibri" w:hAnsi="Calibri"/>
                <w:b w:val="0"/>
                <w:color w:val="333333"/>
                <w:sz w:val="19"/>
              </w:rPr>
              <w:t xml:space="preserve"> and adds it to the map</w:t>
            </w:r>
          </w:p>
        </w:tc>
      </w:tr>
      <w:tr>
        <w:trPr>
          <w:cantSplit/>
        </w:trPr>
        <w:tc>
          <w:tcPr>
            <w:tcW w:type="dxa" w:w="2300"/>
            <w:shd w:val="clear" w:fill="FFFFFF"/>
          </w:tcPr>
          <w:p>
            <w:pPr>
              <w:spacing w:before="30" w:after="30"/>
            </w:pPr>
            <w:r>
              <w:rPr>
                <w:rFonts w:ascii="Calibri" w:hAnsi="Calibri"/>
                <w:b w:val="0"/>
                <w:color w:val="333333"/>
                <w:sz w:val="19"/>
              </w:rPr>
              <w:t xml:space="preserve">7  On every mouse move</w:t>
            </w:r>
          </w:p>
        </w:tc>
        <w:tc>
          <w:tcPr>
            <w:tcW w:type="dxa" w:w="2000"/>
            <w:shd w:val="clear" w:fill="FFFFFF"/>
          </w:tcPr>
          <w:p>
            <w:pPr>
              <w:spacing w:before="30" w:after="30"/>
            </w:pPr>
            <w:r>
              <w:rPr>
                <w:rFonts w:ascii="Calibri" w:hAnsi="Calibri"/>
                <w:b w:val="0"/>
                <w:color w:val="333333"/>
                <w:sz w:val="19"/>
              </w:rPr>
              <w:t xml:space="preserve">MapTools.js</w:t>
            </w:r>
          </w:p>
        </w:tc>
        <w:tc>
          <w:tcPr>
            <w:tcW w:type="dxa" w:w="4726"/>
            <w:shd w:val="clear" w:fill="FFFFFF"/>
          </w:tcPr>
          <w:p>
            <w:pPr>
              <w:spacing w:before="30" w:after="30"/>
            </w:pPr>
            <w:r>
              <w:rPr>
                <w:rFonts w:ascii="Calibri" w:hAnsi="Calibri"/>
                <w:b w:val="0"/>
                <w:color w:val="333333"/>
                <w:sz w:val="19"/>
              </w:rPr>
              <w:t xml:space="preserve">The line’s geometry fires </w:t>
            </w:r>
            <w:r>
              <w:rPr>
                <w:rFonts w:ascii="Consolas" w:hAnsi="Consolas" w:cs="Consolas"/>
                <w:b w:val="0"/>
                <w:color w:val="1E1A4B"/>
                <w:sz w:val="17"/>
              </w:rPr>
              <w:t xml:space="preserve">change</w:t>
            </w:r>
            <w:r>
              <w:rPr>
                <w:rFonts w:ascii="Calibri" w:hAnsi="Calibri"/>
                <w:b w:val="0"/>
                <w:color w:val="333333"/>
                <w:sz w:val="19"/>
              </w:rPr>
              <w:t xml:space="preserve">; the listener measures it with </w:t>
            </w:r>
            <w:r>
              <w:rPr>
                <w:rFonts w:ascii="Consolas" w:hAnsi="Consolas" w:cs="Consolas"/>
                <w:b w:val="0"/>
                <w:color w:val="1E1A4B"/>
                <w:sz w:val="17"/>
              </w:rPr>
              <w:t xml:space="preserve">getLength(geom)</w:t>
            </w:r>
            <w:r>
              <w:rPr>
                <w:rFonts w:ascii="Calibri" w:hAnsi="Calibri"/>
                <w:b w:val="0"/>
                <w:color w:val="333333"/>
                <w:sz w:val="19"/>
              </w:rPr>
              <w:t xml:space="preserve"> and formats it with </w:t>
            </w:r>
            <w:r>
              <w:rPr>
                <w:rFonts w:ascii="Consolas" w:hAnsi="Consolas" w:cs="Consolas"/>
                <w:b w:val="0"/>
                <w:color w:val="1E1A4B"/>
                <w:sz w:val="17"/>
              </w:rPr>
              <w:t xml:space="preserve">formatLength(length)</w:t>
            </w:r>
            <w:r>
              <w:rPr>
                <w:rFonts w:ascii="Calibri" w:hAnsi="Calibri"/>
                <w:b w:val="0"/>
                <w:color w:val="333333"/>
                <w:sz w:val="19"/>
              </w:rPr>
              <w:t xml:space="preserve"> from </w:t>
            </w:r>
            <w:r>
              <w:rPr>
                <w:rFonts w:ascii="Consolas" w:hAnsi="Consolas" w:cs="Consolas"/>
                <w:b w:val="0"/>
                <w:color w:val="1E1A4B"/>
                <w:sz w:val="17"/>
              </w:rPr>
              <w:t xml:space="preserve">units.js</w:t>
            </w:r>
          </w:p>
        </w:tc>
      </w:tr>
      <w:tr>
        <w:trPr>
          <w:cantSplit/>
        </w:trPr>
        <w:tc>
          <w:tcPr>
            <w:tcW w:type="dxa" w:w="2300"/>
            <w:shd w:val="clear" w:fill="F0F0F8"/>
          </w:tcPr>
          <w:p>
            <w:pPr>
              <w:spacing w:before="30" w:after="30"/>
            </w:pPr>
            <w:r>
              <w:rPr>
                <w:rFonts w:ascii="Calibri" w:hAnsi="Calibri"/>
                <w:b w:val="0"/>
                <w:color w:val="333333"/>
                <w:sz w:val="19"/>
              </w:rPr>
              <w:t xml:space="preserve">8  On screen</w:t>
            </w:r>
          </w:p>
        </w:tc>
        <w:tc>
          <w:tcPr>
            <w:tcW w:type="dxa" w:w="2000"/>
            <w:shd w:val="clear" w:fill="F0F0F8"/>
          </w:tcPr>
          <w:p>
            <w:pPr>
              <w:spacing w:before="30" w:after="30"/>
            </w:pPr>
            <w:r>
              <w:rPr>
                <w:rFonts w:ascii="Calibri" w:hAnsi="Calibri"/>
                <w:b w:val="0"/>
                <w:color w:val="333333"/>
                <w:sz w:val="19"/>
              </w:rPr>
              <w:t xml:space="preserve">MapTools.js</w:t>
            </w:r>
          </w:p>
        </w:tc>
        <w:tc>
          <w:tcPr>
            <w:tcW w:type="dxa" w:w="4726"/>
            <w:shd w:val="clear" w:fill="F0F0F8"/>
          </w:tcPr>
          <w:p>
            <w:pPr>
              <w:spacing w:before="30" w:after="30"/>
            </w:pPr>
            <w:r>
              <w:rPr>
                <w:rFonts w:ascii="Consolas" w:hAnsi="Consolas" w:cs="Consolas"/>
                <w:b w:val="0"/>
                <w:color w:val="1E1A4B"/>
                <w:sz w:val="17"/>
              </w:rPr>
              <w:t xml:space="preserve">this.measureTooltipElement.innerHTML = output</w:t>
            </w:r>
            <w:r>
              <w:rPr>
                <w:rFonts w:ascii="Calibri" w:hAnsi="Calibri"/>
                <w:b w:val="0"/>
                <w:color w:val="333333"/>
                <w:sz w:val="19"/>
              </w:rPr>
              <w:t xml:space="preserve"> writes the text; the tooltip moves to the line’s last point</w:t>
            </w:r>
          </w:p>
        </w:tc>
      </w:tr>
    </w:tbl>
    <w:p>
      <w:pPr>
        <w:spacing w:after="60"/>
      </w:pP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Optional chaining: if </w:t>
      </w:r>
      <w:r>
        <w:rPr>
          <w:rFonts w:ascii="Consolas" w:hAnsi="Consolas" w:cs="Consolas"/>
          <w:b w:val="0"/>
          <w:color w:val="1E1A4B"/>
          <w:sz w:val="19"/>
        </w:rPr>
        <w:t xml:space="preserve">mapTools</w:t>
      </w:r>
      <w:r>
        <w:rPr>
          <w:rFonts w:ascii="Calibri" w:hAnsi="Calibri"/>
          <w:b w:val="0"/>
          <w:color w:val="333333"/>
          <w:sz w:val="21"/>
        </w:rPr>
        <w:t xml:space="preserve"> is </w:t>
      </w:r>
      <w:r>
        <w:rPr>
          <w:rFonts w:ascii="Consolas" w:hAnsi="Consolas" w:cs="Consolas"/>
          <w:b w:val="0"/>
          <w:color w:val="1E1A4B"/>
          <w:sz w:val="19"/>
        </w:rPr>
        <w:t xml:space="preserve">null</w:t>
      </w:r>
      <w:r>
        <w:rPr>
          <w:rFonts w:ascii="Calibri" w:hAnsi="Calibri"/>
          <w:b w:val="0"/>
          <w:color w:val="333333"/>
          <w:sz w:val="21"/>
        </w:rPr>
        <w:t xml:space="preserve"> or </w:t>
      </w:r>
      <w:r>
        <w:rPr>
          <w:rFonts w:ascii="Consolas" w:hAnsi="Consolas" w:cs="Consolas"/>
          <w:b w:val="0"/>
          <w:color w:val="1E1A4B"/>
          <w:sz w:val="19"/>
        </w:rPr>
        <w:t xml:space="preserve">undefined</w:t>
      </w:r>
      <w:r>
        <w:rPr>
          <w:rFonts w:ascii="Calibri" w:hAnsi="Calibri"/>
          <w:b w:val="0"/>
          <w:color w:val="333333"/>
          <w:sz w:val="21"/>
        </w:rPr>
        <w:t xml:space="preserve"> — for example before the map has finished starting — the call is skipped instead of throwing an error.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geometry’s </w:t>
      </w:r>
      <w:r>
        <w:rPr>
          <w:rFonts w:ascii="Consolas" w:hAnsi="Consolas" w:cs="Consolas"/>
          <w:b w:val="0"/>
          <w:color w:val="1E1A4B"/>
          <w:sz w:val="19"/>
        </w:rPr>
        <w:t xml:space="preserve">change</w:t>
      </w:r>
      <w:r>
        <w:rPr>
          <w:rFonts w:ascii="Calibri" w:hAnsi="Calibri"/>
          <w:b w:val="0"/>
          <w:color w:val="333333"/>
          <w:sz w:val="21"/>
        </w:rPr>
        <w:t xml:space="preserve"> event fires every time the sketch changes — with each small mouse movement — so the length is recalculated and the label rewritten many times a second.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The class </w:t>
      </w:r>
      <w:r>
        <w:rPr>
          <w:rFonts w:ascii="Consolas" w:hAnsi="Consolas" w:cs="Consolas"/>
          <w:b w:val="0"/>
          <w:color w:val="1E1A4B"/>
          <w:sz w:val="19"/>
        </w:rPr>
        <w:t xml:space="preserve">active</w:t>
      </w:r>
      <w:r>
        <w:rPr>
          <w:rFonts w:ascii="Calibri" w:hAnsi="Calibri"/>
          <w:b w:val="0"/>
          <w:color w:val="333333"/>
          <w:sz w:val="21"/>
        </w:rPr>
        <w:t xml:space="preserve">, added in </w:t>
      </w:r>
      <w:r>
        <w:rPr>
          <w:rFonts w:ascii="Consolas" w:hAnsi="Consolas" w:cs="Consolas"/>
          <w:b w:val="0"/>
          <w:color w:val="1E1A4B"/>
          <w:sz w:val="19"/>
        </w:rPr>
        <w:t xml:space="preserve">setMode</w:t>
      </w:r>
      <w:r>
        <w:rPr>
          <w:rFonts w:ascii="Calibri" w:hAnsi="Calibri"/>
          <w:b w:val="0"/>
          <w:color w:val="333333"/>
          <w:sz w:val="21"/>
        </w:rPr>
        <w:t xml:space="preserve"> by </w:t>
      </w:r>
      <w:r>
        <w:rPr>
          <w:rFonts w:ascii="Consolas" w:hAnsi="Consolas" w:cs="Consolas"/>
          <w:b w:val="0"/>
          <w:color w:val="1E1A4B"/>
          <w:sz w:val="19"/>
        </w:rPr>
        <w:t xml:space="preserve">btn.classList.toggle('active', btn === activeBtn)</w:t>
      </w:r>
      <w:r>
        <w:rPr>
          <w:rFonts w:ascii="Calibri" w:hAnsi="Calibri"/>
          <w:b w:val="0"/>
          <w:color w:val="333333"/>
          <w:sz w:val="21"/>
        </w:rPr>
        <w:t xml:space="preserve"> for each of the mode buttons.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handler checks </w:t>
      </w:r>
      <w:r>
        <w:rPr>
          <w:rFonts w:ascii="Consolas" w:hAnsi="Consolas" w:cs="Consolas"/>
          <w:b w:val="0"/>
          <w:color w:val="1E1A4B"/>
          <w:sz w:val="19"/>
        </w:rPr>
        <w:t xml:space="preserve">currentMode</w:t>
      </w:r>
      <w:r>
        <w:rPr>
          <w:rFonts w:ascii="Calibri" w:hAnsi="Calibri"/>
          <w:b w:val="0"/>
          <w:color w:val="333333"/>
          <w:sz w:val="21"/>
        </w:rPr>
        <w:t xml:space="preserve"> first. If Distance is already the current mode, it switches to </w:t>
      </w:r>
      <w:r>
        <w:rPr>
          <w:rFonts w:ascii="Consolas" w:hAnsi="Consolas" w:cs="Consolas"/>
          <w:b w:val="0"/>
          <w:color w:val="1E1A4B"/>
          <w:sz w:val="19"/>
        </w:rPr>
        <w:t xml:space="preserve">'none'</w:t>
      </w:r>
      <w:r>
        <w:rPr>
          <w:rFonts w:ascii="Calibri" w:hAnsi="Calibri"/>
          <w:b w:val="0"/>
          <w:color w:val="333333"/>
          <w:sz w:val="21"/>
        </w:rPr>
        <w:t xml:space="preserve"> instead.</w:t>
      </w:r>
    </w:p>
    <w:p>
      <w:pPr>
        <w:keepNext/>
        <w:spacing w:before="160" w:after="60"/>
      </w:pPr>
      <w:r>
        <w:rPr>
          <w:rFonts w:ascii="Calibri" w:hAnsi="Calibri"/>
          <w:b/>
          <w:color w:val="1E1A4B"/>
          <w:sz w:val="22"/>
        </w:rPr>
        <w:t xml:space="preserve">Exercise 7</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logMessage</w:t>
      </w:r>
      <w:r>
        <w:rPr>
          <w:rFonts w:ascii="Calibri" w:hAnsi="Calibri"/>
          <w:b w:val="0"/>
          <w:color w:val="333333"/>
          <w:sz w:val="21"/>
        </w:rPr>
        <w:t xml:space="preserve"> is declared at the top level of </w:t>
      </w:r>
      <w:r>
        <w:rPr>
          <w:rFonts w:ascii="Consolas" w:hAnsi="Consolas" w:cs="Consolas"/>
          <w:b w:val="0"/>
          <w:color w:val="1E1A4B"/>
          <w:sz w:val="19"/>
        </w:rPr>
        <w:t xml:space="preserve">main.js</w:t>
      </w:r>
      <w:r>
        <w:rPr>
          <w:rFonts w:ascii="Calibri" w:hAnsi="Calibri"/>
          <w:b w:val="0"/>
          <w:color w:val="333333"/>
          <w:sz w:val="21"/>
        </w:rPr>
        <w:t xml:space="preserve"> itself, and the handler is in the same file. Functions declared at the top level of a module can be used anywhere in that module; </w:t>
      </w:r>
      <w:r>
        <w:rPr>
          <w:rFonts w:ascii="Consolas" w:hAnsi="Consolas" w:cs="Consolas"/>
          <w:b w:val="0"/>
          <w:color w:val="1E1A4B"/>
          <w:sz w:val="19"/>
        </w:rPr>
        <w:t xml:space="preserve">import</w:t>
      </w:r>
      <w:r>
        <w:rPr>
          <w:rFonts w:ascii="Calibri" w:hAnsi="Calibri"/>
          <w:b w:val="0"/>
          <w:color w:val="333333"/>
          <w:sz w:val="21"/>
        </w:rPr>
        <w:t xml:space="preserve"> is only needed to use something from another module.</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ReferenceError: logMesage is not defined</w:t>
      </w:r>
      <w:r>
        <w:rPr>
          <w:rFonts w:ascii="Calibri" w:hAnsi="Calibri"/>
          <w:b w:val="0"/>
          <w:color w:val="333333"/>
          <w:sz w:val="21"/>
        </w:rPr>
        <w:t xml:space="preserve">, reported when you click — not when the file loads, because the name is only looked up when that line runs. By then </w:t>
      </w:r>
      <w:r>
        <w:rPr>
          <w:rFonts w:ascii="Consolas" w:hAnsi="Consolas" w:cs="Consolas"/>
          <w:b w:val="0"/>
          <w:color w:val="1E1A4B"/>
          <w:sz w:val="19"/>
        </w:rPr>
        <w:t xml:space="preserve">setMode</w:t>
      </w:r>
      <w:r>
        <w:rPr>
          <w:rFonts w:ascii="Calibri" w:hAnsi="Calibri"/>
          <w:b w:val="0"/>
          <w:color w:val="333333"/>
          <w:sz w:val="21"/>
        </w:rPr>
        <w:t xml:space="preserve"> had already run on the line before, so the tool was on; only the message was lost. An error stops the rest of that one function, not the whole application.</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Besides the distance label, </w:t>
      </w:r>
      <w:r>
        <w:rPr>
          <w:rFonts w:ascii="Consolas" w:hAnsi="Consolas" w:cs="Consolas"/>
          <w:b w:val="0"/>
          <w:color w:val="1E1A4B"/>
          <w:sz w:val="19"/>
        </w:rPr>
        <w:t xml:space="preserve">formatLength</w:t>
      </w:r>
      <w:r>
        <w:rPr>
          <w:rFonts w:ascii="Calibri" w:hAnsi="Calibri"/>
          <w:b w:val="0"/>
          <w:color w:val="333333"/>
          <w:sz w:val="21"/>
        </w:rPr>
        <w:t xml:space="preserve"> produces the circle’s radius label and the radius adjuster in </w:t>
      </w:r>
      <w:r>
        <w:rPr>
          <w:rFonts w:ascii="Consolas" w:hAnsi="Consolas" w:cs="Consolas"/>
          <w:b w:val="0"/>
          <w:color w:val="1E1A4B"/>
          <w:sz w:val="19"/>
        </w:rPr>
        <w:t xml:space="preserve">MapTools.js</w:t>
      </w:r>
      <w:r>
        <w:rPr>
          <w:rFonts w:ascii="Calibri" w:hAnsi="Calibri"/>
          <w:b w:val="0"/>
          <w:color w:val="333333"/>
          <w:sz w:val="21"/>
        </w:rPr>
        <w:t xml:space="preserve">, and the radius and perimeter in the analysis popups in </w:t>
      </w:r>
      <w:r>
        <w:rPr>
          <w:rFonts w:ascii="Consolas" w:hAnsi="Consolas" w:cs="Consolas"/>
          <w:b w:val="0"/>
          <w:color w:val="1E1A4B"/>
          <w:sz w:val="19"/>
        </w:rPr>
        <w:t xml:space="preserve">MapView.js</w:t>
      </w:r>
      <w:r>
        <w:rPr>
          <w:rFonts w:ascii="Calibri" w:hAnsi="Calibri"/>
          <w:b w:val="0"/>
          <w:color w:val="333333"/>
          <w:sz w:val="21"/>
        </w:rPr>
        <w:t xml:space="preserve">. A one-character change in a shared function changes every place that uses it — which is why exercise 7 ends by putting it back, and why the next topics cover version control and testing.</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Topic 1 Exercises </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Topic 1 Exercises</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dc:title>LUPMIS2 Topic 1 — Web development foundations: exercises</dc:title>
</cp:coreProperties>
</file>